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F7AE8" w14:textId="77777777" w:rsidR="00C96D3C" w:rsidRPr="00545464" w:rsidRDefault="00FE4A7E" w:rsidP="00545464">
      <w:pPr>
        <w:pStyle w:val="Heading2"/>
        <w:jc w:val="left"/>
        <w:rPr>
          <w:sz w:val="36"/>
        </w:rPr>
      </w:pPr>
      <w:r w:rsidRPr="00545464">
        <w:rPr>
          <w:noProof/>
          <w:sz w:val="36"/>
        </w:rPr>
        <w:drawing>
          <wp:anchor distT="0" distB="0" distL="114300" distR="114300" simplePos="0" relativeHeight="251657728" behindDoc="1" locked="0" layoutInCell="1" allowOverlap="1" wp14:anchorId="09D3FD33" wp14:editId="24A54367">
            <wp:simplePos x="0" y="0"/>
            <wp:positionH relativeFrom="column">
              <wp:posOffset>3923310</wp:posOffset>
            </wp:positionH>
            <wp:positionV relativeFrom="paragraph">
              <wp:posOffset>-781050</wp:posOffset>
            </wp:positionV>
            <wp:extent cx="3056610" cy="191452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5087" cy="1919835"/>
                    </a:xfrm>
                    <a:prstGeom prst="rect">
                      <a:avLst/>
                    </a:prstGeom>
                    <a:noFill/>
                    <a:ln>
                      <a:noFill/>
                    </a:ln>
                  </pic:spPr>
                </pic:pic>
              </a:graphicData>
            </a:graphic>
            <wp14:sizeRelH relativeFrom="page">
              <wp14:pctWidth>0</wp14:pctWidth>
            </wp14:sizeRelH>
            <wp14:sizeRelV relativeFrom="page">
              <wp14:pctHeight>0</wp14:pctHeight>
            </wp14:sizeRelV>
          </wp:anchor>
        </w:drawing>
      </w:r>
      <w:r w:rsidR="00CB69F3">
        <w:rPr>
          <w:sz w:val="36"/>
        </w:rPr>
        <w:t>Biology and Conservation of Mammal</w:t>
      </w:r>
      <w:r w:rsidR="00C96D3C" w:rsidRPr="00545464">
        <w:rPr>
          <w:sz w:val="36"/>
        </w:rPr>
        <w:t>s</w:t>
      </w:r>
    </w:p>
    <w:p w14:paraId="3A3ABC0C" w14:textId="77777777" w:rsidR="00C96D3C" w:rsidRPr="00545464" w:rsidRDefault="00F033A6" w:rsidP="00545464">
      <w:pPr>
        <w:pStyle w:val="Heading2"/>
        <w:jc w:val="left"/>
      </w:pPr>
      <w:r w:rsidRPr="00545464">
        <w:t xml:space="preserve">ESRM </w:t>
      </w:r>
      <w:r w:rsidR="00CB69F3">
        <w:t>453</w:t>
      </w:r>
      <w:r w:rsidRPr="00545464">
        <w:t xml:space="preserve"> – </w:t>
      </w:r>
      <w:r w:rsidR="00203EF1">
        <w:t>Spring</w:t>
      </w:r>
      <w:r w:rsidRPr="00545464">
        <w:t xml:space="preserve"> 20</w:t>
      </w:r>
      <w:r w:rsidR="00874A1A">
        <w:t>2</w:t>
      </w:r>
      <w:r w:rsidR="00832AD8">
        <w:t>3</w:t>
      </w:r>
    </w:p>
    <w:p w14:paraId="7A4CE0D0" w14:textId="77777777" w:rsidR="00274E95" w:rsidRPr="00274E95" w:rsidRDefault="00274E95">
      <w:pPr>
        <w:widowControl w:val="0"/>
        <w:rPr>
          <w:b/>
          <w:i/>
          <w:sz w:val="8"/>
        </w:rPr>
      </w:pPr>
    </w:p>
    <w:p w14:paraId="72597E33" w14:textId="77777777" w:rsidR="00CB69F3" w:rsidRDefault="00CB69F3">
      <w:pPr>
        <w:widowControl w:val="0"/>
        <w:rPr>
          <w:i/>
          <w:sz w:val="24"/>
          <w:szCs w:val="24"/>
        </w:rPr>
      </w:pPr>
    </w:p>
    <w:p w14:paraId="6E4B676E" w14:textId="77777777" w:rsidR="00874A1A" w:rsidRDefault="00874A1A">
      <w:pPr>
        <w:widowControl w:val="0"/>
        <w:rPr>
          <w:i/>
          <w:sz w:val="24"/>
          <w:szCs w:val="24"/>
          <w:u w:val="single"/>
        </w:rPr>
      </w:pPr>
    </w:p>
    <w:p w14:paraId="5DCBDF5F" w14:textId="77777777" w:rsidR="00274E95" w:rsidRPr="00874A1A" w:rsidRDefault="003541B1">
      <w:pPr>
        <w:widowControl w:val="0"/>
        <w:rPr>
          <w:b/>
          <w:sz w:val="24"/>
          <w:szCs w:val="24"/>
        </w:rPr>
      </w:pPr>
      <w:r w:rsidRPr="00874A1A">
        <w:rPr>
          <w:i/>
          <w:sz w:val="24"/>
          <w:szCs w:val="24"/>
          <w:u w:val="single"/>
        </w:rPr>
        <w:t>Instructor</w:t>
      </w:r>
      <w:r w:rsidRPr="00545464">
        <w:rPr>
          <w:i/>
          <w:sz w:val="24"/>
          <w:szCs w:val="24"/>
        </w:rPr>
        <w:t>:</w:t>
      </w:r>
      <w:r w:rsidR="00874A1A">
        <w:rPr>
          <w:i/>
          <w:sz w:val="24"/>
          <w:szCs w:val="24"/>
        </w:rPr>
        <w:t xml:space="preserve"> </w:t>
      </w:r>
      <w:r w:rsidR="00914466" w:rsidRPr="00874A1A">
        <w:rPr>
          <w:b/>
          <w:sz w:val="24"/>
          <w:szCs w:val="24"/>
        </w:rPr>
        <w:t>Laura Prugh</w:t>
      </w:r>
      <w:r w:rsidR="00874A1A" w:rsidRPr="00874A1A">
        <w:rPr>
          <w:b/>
          <w:sz w:val="24"/>
          <w:szCs w:val="24"/>
        </w:rPr>
        <w:t xml:space="preserve"> </w:t>
      </w:r>
      <w:r w:rsidR="00874A1A" w:rsidRPr="00874A1A">
        <w:rPr>
          <w:sz w:val="24"/>
          <w:szCs w:val="24"/>
        </w:rPr>
        <w:t>(she/her)</w:t>
      </w:r>
      <w:r w:rsidR="00874A1A" w:rsidRPr="00874A1A">
        <w:t xml:space="preserve"> </w:t>
      </w:r>
      <w:hyperlink r:id="rId8" w:history="1">
        <w:r w:rsidR="00874A1A" w:rsidRPr="00545464">
          <w:rPr>
            <w:rStyle w:val="Hyperlink"/>
            <w:sz w:val="24"/>
            <w:szCs w:val="24"/>
          </w:rPr>
          <w:t>lprugh@uw.edu</w:t>
        </w:r>
      </w:hyperlink>
    </w:p>
    <w:p w14:paraId="71451574" w14:textId="77777777" w:rsidR="001A5338" w:rsidRPr="00545464" w:rsidRDefault="00274E95" w:rsidP="00874A1A">
      <w:pPr>
        <w:widowControl w:val="0"/>
        <w:spacing w:after="120"/>
        <w:ind w:firstLine="270"/>
        <w:rPr>
          <w:i/>
          <w:sz w:val="24"/>
          <w:szCs w:val="24"/>
        </w:rPr>
      </w:pPr>
      <w:r w:rsidRPr="00874A1A">
        <w:rPr>
          <w:i/>
          <w:sz w:val="24"/>
          <w:szCs w:val="24"/>
          <w:u w:val="single"/>
        </w:rPr>
        <w:t>Office h</w:t>
      </w:r>
      <w:r w:rsidR="00874A1A">
        <w:rPr>
          <w:i/>
          <w:sz w:val="24"/>
          <w:szCs w:val="24"/>
          <w:u w:val="single"/>
        </w:rPr>
        <w:t>ou</w:t>
      </w:r>
      <w:r w:rsidRPr="00874A1A">
        <w:rPr>
          <w:i/>
          <w:sz w:val="24"/>
          <w:szCs w:val="24"/>
          <w:u w:val="single"/>
        </w:rPr>
        <w:t>rs</w:t>
      </w:r>
      <w:r w:rsidRPr="00545464">
        <w:rPr>
          <w:i/>
          <w:sz w:val="24"/>
          <w:szCs w:val="24"/>
        </w:rPr>
        <w:t xml:space="preserve">: </w:t>
      </w:r>
      <w:r w:rsidR="003273AA" w:rsidRPr="00874A1A">
        <w:rPr>
          <w:sz w:val="24"/>
          <w:szCs w:val="24"/>
        </w:rPr>
        <w:t>1</w:t>
      </w:r>
      <w:r w:rsidR="00832AD8">
        <w:rPr>
          <w:sz w:val="24"/>
          <w:szCs w:val="24"/>
        </w:rPr>
        <w:t>0</w:t>
      </w:r>
      <w:r w:rsidR="00874A1A" w:rsidRPr="00874A1A">
        <w:rPr>
          <w:sz w:val="24"/>
          <w:szCs w:val="24"/>
        </w:rPr>
        <w:t>:</w:t>
      </w:r>
      <w:r w:rsidR="00832AD8">
        <w:rPr>
          <w:sz w:val="24"/>
          <w:szCs w:val="24"/>
        </w:rPr>
        <w:t>30</w:t>
      </w:r>
      <w:r w:rsidR="003273AA" w:rsidRPr="00874A1A">
        <w:rPr>
          <w:sz w:val="24"/>
          <w:szCs w:val="24"/>
        </w:rPr>
        <w:t>-</w:t>
      </w:r>
      <w:r w:rsidR="00874A1A" w:rsidRPr="00874A1A">
        <w:rPr>
          <w:sz w:val="24"/>
          <w:szCs w:val="24"/>
        </w:rPr>
        <w:t>1</w:t>
      </w:r>
      <w:r w:rsidR="00832AD8">
        <w:rPr>
          <w:sz w:val="24"/>
          <w:szCs w:val="24"/>
        </w:rPr>
        <w:t>1</w:t>
      </w:r>
      <w:r w:rsidR="00874A1A" w:rsidRPr="00874A1A">
        <w:rPr>
          <w:sz w:val="24"/>
          <w:szCs w:val="24"/>
        </w:rPr>
        <w:t>:30</w:t>
      </w:r>
      <w:r w:rsidR="003273AA" w:rsidRPr="00874A1A">
        <w:rPr>
          <w:sz w:val="24"/>
          <w:szCs w:val="24"/>
        </w:rPr>
        <w:t xml:space="preserve"> </w:t>
      </w:r>
      <w:proofErr w:type="spellStart"/>
      <w:r w:rsidR="00874A1A" w:rsidRPr="00874A1A">
        <w:rPr>
          <w:sz w:val="24"/>
          <w:szCs w:val="24"/>
        </w:rPr>
        <w:t>T</w:t>
      </w:r>
      <w:r w:rsidR="00832AD8">
        <w:rPr>
          <w:sz w:val="24"/>
          <w:szCs w:val="24"/>
        </w:rPr>
        <w:t>h</w:t>
      </w:r>
      <w:proofErr w:type="spellEnd"/>
      <w:r w:rsidR="003B5583">
        <w:rPr>
          <w:sz w:val="24"/>
          <w:szCs w:val="24"/>
        </w:rPr>
        <w:t>, WFS</w:t>
      </w:r>
      <w:r w:rsidR="00874A1A" w:rsidRPr="00874A1A">
        <w:rPr>
          <w:sz w:val="24"/>
          <w:szCs w:val="24"/>
        </w:rPr>
        <w:t xml:space="preserve"> </w:t>
      </w:r>
      <w:r w:rsidR="000E6045">
        <w:rPr>
          <w:sz w:val="24"/>
          <w:szCs w:val="24"/>
        </w:rPr>
        <w:t>204</w:t>
      </w:r>
    </w:p>
    <w:p w14:paraId="0254EA19" w14:textId="77777777" w:rsidR="00832AD8" w:rsidRDefault="008279F2" w:rsidP="00832AD8">
      <w:pPr>
        <w:widowControl w:val="0"/>
        <w:spacing w:after="120"/>
        <w:rPr>
          <w:sz w:val="24"/>
          <w:szCs w:val="24"/>
        </w:rPr>
      </w:pPr>
      <w:r w:rsidRPr="00874A1A">
        <w:rPr>
          <w:i/>
          <w:sz w:val="24"/>
          <w:szCs w:val="24"/>
          <w:u w:val="single"/>
        </w:rPr>
        <w:t>Lectures</w:t>
      </w:r>
      <w:r w:rsidRPr="00545464">
        <w:rPr>
          <w:i/>
          <w:sz w:val="24"/>
          <w:szCs w:val="24"/>
        </w:rPr>
        <w:t xml:space="preserve">: </w:t>
      </w:r>
      <w:r w:rsidR="00832AD8">
        <w:rPr>
          <w:sz w:val="24"/>
          <w:szCs w:val="24"/>
        </w:rPr>
        <w:t>12</w:t>
      </w:r>
      <w:r w:rsidR="00203EF1" w:rsidRPr="002257A6">
        <w:rPr>
          <w:sz w:val="24"/>
          <w:szCs w:val="24"/>
        </w:rPr>
        <w:t>:30-</w:t>
      </w:r>
      <w:r w:rsidR="00832AD8">
        <w:rPr>
          <w:sz w:val="24"/>
          <w:szCs w:val="24"/>
        </w:rPr>
        <w:t>1:50</w:t>
      </w:r>
      <w:r w:rsidR="00CB69F3" w:rsidRPr="002257A6">
        <w:rPr>
          <w:sz w:val="24"/>
          <w:szCs w:val="24"/>
        </w:rPr>
        <w:t xml:space="preserve"> </w:t>
      </w:r>
      <w:r w:rsidR="006345AB" w:rsidRPr="002257A6">
        <w:rPr>
          <w:sz w:val="24"/>
          <w:szCs w:val="24"/>
        </w:rPr>
        <w:t xml:space="preserve">T </w:t>
      </w:r>
      <w:proofErr w:type="spellStart"/>
      <w:r w:rsidR="006345AB" w:rsidRPr="002257A6">
        <w:rPr>
          <w:sz w:val="24"/>
          <w:szCs w:val="24"/>
        </w:rPr>
        <w:t>Th</w:t>
      </w:r>
      <w:proofErr w:type="spellEnd"/>
      <w:proofErr w:type="gramStart"/>
      <w:r w:rsidR="003B5583">
        <w:rPr>
          <w:sz w:val="24"/>
          <w:szCs w:val="24"/>
        </w:rPr>
        <w:t xml:space="preserve">, </w:t>
      </w:r>
      <w:r w:rsidR="00874A1A" w:rsidRPr="002257A6">
        <w:rPr>
          <w:sz w:val="24"/>
          <w:szCs w:val="24"/>
        </w:rPr>
        <w:t xml:space="preserve"> </w:t>
      </w:r>
      <w:r w:rsidR="007804C1">
        <w:rPr>
          <w:sz w:val="24"/>
          <w:szCs w:val="24"/>
        </w:rPr>
        <w:t>MEB</w:t>
      </w:r>
      <w:proofErr w:type="gramEnd"/>
      <w:r w:rsidR="007804C1">
        <w:rPr>
          <w:sz w:val="24"/>
          <w:szCs w:val="24"/>
        </w:rPr>
        <w:t xml:space="preserve"> 237</w:t>
      </w:r>
    </w:p>
    <w:p w14:paraId="0EA56460" w14:textId="77777777" w:rsidR="00CB69F3" w:rsidRPr="00D73805" w:rsidRDefault="00CB69F3" w:rsidP="00832AD8">
      <w:pPr>
        <w:widowControl w:val="0"/>
        <w:spacing w:after="120"/>
        <w:rPr>
          <w:sz w:val="24"/>
          <w:szCs w:val="24"/>
        </w:rPr>
      </w:pPr>
      <w:r w:rsidRPr="00874A1A">
        <w:rPr>
          <w:i/>
          <w:sz w:val="24"/>
          <w:szCs w:val="24"/>
          <w:u w:val="single"/>
        </w:rPr>
        <w:t>Textbook</w:t>
      </w:r>
      <w:r w:rsidRPr="00CB69F3">
        <w:rPr>
          <w:i/>
          <w:sz w:val="24"/>
          <w:szCs w:val="24"/>
        </w:rPr>
        <w:t xml:space="preserve">:  </w:t>
      </w:r>
      <w:proofErr w:type="spellStart"/>
      <w:r w:rsidRPr="00D73805">
        <w:rPr>
          <w:sz w:val="24"/>
          <w:szCs w:val="24"/>
        </w:rPr>
        <w:t>Feldhamer</w:t>
      </w:r>
      <w:proofErr w:type="spellEnd"/>
      <w:r w:rsidRPr="00D73805">
        <w:rPr>
          <w:sz w:val="24"/>
          <w:szCs w:val="24"/>
        </w:rPr>
        <w:t>, G.A. 20</w:t>
      </w:r>
      <w:r w:rsidR="00A47A8C" w:rsidRPr="00D73805">
        <w:rPr>
          <w:sz w:val="24"/>
          <w:szCs w:val="24"/>
        </w:rPr>
        <w:t>20</w:t>
      </w:r>
      <w:r w:rsidRPr="00D73805">
        <w:rPr>
          <w:sz w:val="24"/>
          <w:szCs w:val="24"/>
        </w:rPr>
        <w:t xml:space="preserve">.  </w:t>
      </w:r>
      <w:proofErr w:type="spellStart"/>
      <w:r w:rsidRPr="00D73805">
        <w:rPr>
          <w:sz w:val="24"/>
          <w:szCs w:val="24"/>
        </w:rPr>
        <w:t>Mammalogy</w:t>
      </w:r>
      <w:proofErr w:type="spellEnd"/>
      <w:r w:rsidRPr="00D73805">
        <w:rPr>
          <w:sz w:val="24"/>
          <w:szCs w:val="24"/>
        </w:rPr>
        <w:t xml:space="preserve">: Adaptation, Diversity, Ecology.  </w:t>
      </w:r>
      <w:r w:rsidR="00A47A8C" w:rsidRPr="00D73805">
        <w:rPr>
          <w:sz w:val="24"/>
          <w:szCs w:val="24"/>
        </w:rPr>
        <w:t>5</w:t>
      </w:r>
      <w:r w:rsidR="002769AB" w:rsidRPr="00D73805">
        <w:rPr>
          <w:sz w:val="24"/>
          <w:szCs w:val="24"/>
        </w:rPr>
        <w:t>th</w:t>
      </w:r>
      <w:r w:rsidRPr="00D73805">
        <w:rPr>
          <w:sz w:val="24"/>
          <w:szCs w:val="24"/>
        </w:rPr>
        <w:t xml:space="preserve"> edition. </w:t>
      </w:r>
      <w:r w:rsidR="002769AB" w:rsidRPr="00D73805">
        <w:rPr>
          <w:sz w:val="24"/>
          <w:szCs w:val="24"/>
        </w:rPr>
        <w:t>Johns Hopkins University Press</w:t>
      </w:r>
      <w:r w:rsidRPr="00D73805">
        <w:rPr>
          <w:sz w:val="24"/>
          <w:szCs w:val="24"/>
        </w:rPr>
        <w:t xml:space="preserve">. </w:t>
      </w:r>
      <w:r w:rsidR="00A47A8C" w:rsidRPr="00D73805">
        <w:rPr>
          <w:sz w:val="24"/>
          <w:szCs w:val="24"/>
        </w:rPr>
        <w:t>ISBN-</w:t>
      </w:r>
      <w:proofErr w:type="gramStart"/>
      <w:r w:rsidR="00A47A8C" w:rsidRPr="00D73805">
        <w:rPr>
          <w:sz w:val="24"/>
          <w:szCs w:val="24"/>
        </w:rPr>
        <w:t>10 :</w:t>
      </w:r>
      <w:proofErr w:type="gramEnd"/>
      <w:r w:rsidR="00A47A8C" w:rsidRPr="00D73805">
        <w:rPr>
          <w:sz w:val="24"/>
          <w:szCs w:val="24"/>
        </w:rPr>
        <w:t xml:space="preserve"> 1421436523</w:t>
      </w:r>
    </w:p>
    <w:p w14:paraId="7A087F8E" w14:textId="77777777" w:rsidR="00274E95" w:rsidRPr="00274E95" w:rsidRDefault="00274E95" w:rsidP="00EC28E9">
      <w:pPr>
        <w:widowControl w:val="0"/>
        <w:rPr>
          <w:i/>
          <w:sz w:val="10"/>
        </w:rPr>
      </w:pPr>
    </w:p>
    <w:p w14:paraId="331262C6" w14:textId="77777777" w:rsidR="008E1467" w:rsidRPr="00545464" w:rsidRDefault="008E1467" w:rsidP="00BC7D19">
      <w:pPr>
        <w:pStyle w:val="Heading2"/>
        <w:spacing w:after="120"/>
        <w:jc w:val="left"/>
      </w:pPr>
      <w:r w:rsidRPr="00545464">
        <w:t xml:space="preserve">Course </w:t>
      </w:r>
      <w:r w:rsidR="00CB69F3">
        <w:t>Description</w:t>
      </w:r>
      <w:r w:rsidRPr="00545464">
        <w:t xml:space="preserve"> </w:t>
      </w:r>
    </w:p>
    <w:p w14:paraId="636406E4" w14:textId="77777777" w:rsidR="00545464" w:rsidRPr="006345AB" w:rsidRDefault="00CB69F3" w:rsidP="008E1467">
      <w:pPr>
        <w:rPr>
          <w:sz w:val="24"/>
          <w:szCs w:val="24"/>
        </w:rPr>
      </w:pPr>
      <w:r w:rsidRPr="00CB69F3">
        <w:rPr>
          <w:sz w:val="24"/>
        </w:rPr>
        <w:t>This course covers the diversity and life history of mammals, with a focus on their ecology, evolutionary relationships, distribution</w:t>
      </w:r>
      <w:r w:rsidR="00A801EE">
        <w:rPr>
          <w:sz w:val="24"/>
        </w:rPr>
        <w:t>, and conservation</w:t>
      </w:r>
      <w:r w:rsidRPr="00CB69F3">
        <w:rPr>
          <w:sz w:val="24"/>
        </w:rPr>
        <w:t xml:space="preserve">.  There are </w:t>
      </w:r>
      <w:r w:rsidR="00F062A0">
        <w:rPr>
          <w:sz w:val="24"/>
        </w:rPr>
        <w:t>2 1.5-hour</w:t>
      </w:r>
      <w:r w:rsidRPr="00CB69F3">
        <w:rPr>
          <w:sz w:val="24"/>
        </w:rPr>
        <w:t xml:space="preserve"> lecture</w:t>
      </w:r>
      <w:r w:rsidR="00F062A0">
        <w:rPr>
          <w:sz w:val="24"/>
        </w:rPr>
        <w:t>s</w:t>
      </w:r>
      <w:r w:rsidRPr="00CB69F3">
        <w:rPr>
          <w:sz w:val="24"/>
        </w:rPr>
        <w:t xml:space="preserve"> per week, which will consist of interactive PowerPoint lectures (using </w:t>
      </w:r>
      <w:r>
        <w:rPr>
          <w:sz w:val="24"/>
        </w:rPr>
        <w:t>Poll Everywhere</w:t>
      </w:r>
      <w:r w:rsidRPr="00CB69F3">
        <w:rPr>
          <w:sz w:val="24"/>
        </w:rPr>
        <w:t xml:space="preserve">), </w:t>
      </w:r>
      <w:r>
        <w:rPr>
          <w:sz w:val="24"/>
        </w:rPr>
        <w:t xml:space="preserve">video clips, </w:t>
      </w:r>
      <w:r w:rsidRPr="00CB69F3">
        <w:rPr>
          <w:sz w:val="24"/>
        </w:rPr>
        <w:t xml:space="preserve">discussions, and short daily quizzes. Students will complete a term project. </w:t>
      </w:r>
      <w:r w:rsidR="006345AB" w:rsidRPr="006345AB">
        <w:rPr>
          <w:sz w:val="24"/>
          <w:szCs w:val="24"/>
        </w:rPr>
        <w:t>This is a writing intensive (W) course.</w:t>
      </w:r>
    </w:p>
    <w:p w14:paraId="0F69452D" w14:textId="77777777" w:rsidR="00545464" w:rsidRPr="00545464" w:rsidRDefault="00545464" w:rsidP="009854AD">
      <w:pPr>
        <w:pStyle w:val="Heading2"/>
        <w:spacing w:before="240" w:after="120"/>
        <w:jc w:val="left"/>
      </w:pPr>
      <w:r w:rsidRPr="00545464">
        <w:t xml:space="preserve">Learning </w:t>
      </w:r>
      <w:r w:rsidR="00CB69F3">
        <w:t>Objectives</w:t>
      </w:r>
    </w:p>
    <w:p w14:paraId="548F9BD9" w14:textId="77777777" w:rsidR="00CB69F3" w:rsidRPr="00CB69F3" w:rsidRDefault="00CB69F3" w:rsidP="00CB69F3">
      <w:pPr>
        <w:pStyle w:val="Heading2"/>
        <w:spacing w:before="240" w:after="120"/>
        <w:jc w:val="left"/>
        <w:rPr>
          <w:b w:val="0"/>
          <w:sz w:val="24"/>
        </w:rPr>
      </w:pPr>
      <w:r w:rsidRPr="00CB69F3">
        <w:rPr>
          <w:b w:val="0"/>
          <w:sz w:val="24"/>
        </w:rPr>
        <w:t xml:space="preserve">The purpose of the course is to provide an in-depth understanding of the basic biology, evolution, ecology, and </w:t>
      </w:r>
      <w:r w:rsidR="00A801EE">
        <w:rPr>
          <w:b w:val="0"/>
          <w:sz w:val="24"/>
        </w:rPr>
        <w:t>conservation</w:t>
      </w:r>
      <w:r w:rsidRPr="00CB69F3">
        <w:rPr>
          <w:b w:val="0"/>
          <w:sz w:val="24"/>
        </w:rPr>
        <w:t xml:space="preserve"> of mammals. Upon completion of the course, </w:t>
      </w:r>
      <w:r>
        <w:rPr>
          <w:b w:val="0"/>
          <w:sz w:val="24"/>
        </w:rPr>
        <w:t>students</w:t>
      </w:r>
      <w:r w:rsidRPr="00CB69F3">
        <w:rPr>
          <w:b w:val="0"/>
          <w:sz w:val="24"/>
        </w:rPr>
        <w:t xml:space="preserve"> should have acquired key knowledge and skills needed to pursue graduate-level research or a management career in </w:t>
      </w:r>
      <w:r>
        <w:rPr>
          <w:b w:val="0"/>
          <w:sz w:val="24"/>
        </w:rPr>
        <w:t>wildlife conservation</w:t>
      </w:r>
      <w:r w:rsidRPr="00CB69F3">
        <w:rPr>
          <w:b w:val="0"/>
          <w:sz w:val="24"/>
        </w:rPr>
        <w:t>. Specific learning objectives include the following:</w:t>
      </w:r>
    </w:p>
    <w:p w14:paraId="245ABF22" w14:textId="77777777" w:rsidR="0058789E" w:rsidRPr="0058789E" w:rsidRDefault="00CB69F3" w:rsidP="0058789E">
      <w:pPr>
        <w:pStyle w:val="Heading2"/>
        <w:numPr>
          <w:ilvl w:val="0"/>
          <w:numId w:val="17"/>
        </w:numPr>
        <w:spacing w:after="100" w:afterAutospacing="1"/>
        <w:ind w:left="1166" w:hanging="446"/>
        <w:jc w:val="left"/>
        <w:rPr>
          <w:b w:val="0"/>
          <w:sz w:val="24"/>
          <w:szCs w:val="24"/>
        </w:rPr>
      </w:pPr>
      <w:r w:rsidRPr="0058789E">
        <w:rPr>
          <w:b w:val="0"/>
          <w:sz w:val="24"/>
        </w:rPr>
        <w:t>Identify all the orders and selected families of mammals and understand the phylogenetic (evolutionary) relationships among them.</w:t>
      </w:r>
    </w:p>
    <w:p w14:paraId="48633306" w14:textId="77777777" w:rsidR="00CB69F3" w:rsidRDefault="00CB69F3" w:rsidP="0058789E">
      <w:pPr>
        <w:pStyle w:val="Heading2"/>
        <w:numPr>
          <w:ilvl w:val="0"/>
          <w:numId w:val="17"/>
        </w:numPr>
        <w:spacing w:after="100" w:afterAutospacing="1"/>
        <w:ind w:left="1166" w:hanging="446"/>
        <w:jc w:val="left"/>
        <w:rPr>
          <w:b w:val="0"/>
          <w:sz w:val="24"/>
          <w:szCs w:val="24"/>
        </w:rPr>
      </w:pPr>
      <w:r w:rsidRPr="0058789E">
        <w:rPr>
          <w:b w:val="0"/>
          <w:sz w:val="24"/>
        </w:rPr>
        <w:t xml:space="preserve">Appreciate and discuss the morphological, physiological, and behavioral diversity of </w:t>
      </w:r>
      <w:r w:rsidRPr="0058789E">
        <w:rPr>
          <w:b w:val="0"/>
          <w:sz w:val="24"/>
          <w:szCs w:val="24"/>
        </w:rPr>
        <w:t xml:space="preserve">mammals </w:t>
      </w:r>
      <w:r w:rsidR="00A801EE">
        <w:rPr>
          <w:b w:val="0"/>
          <w:sz w:val="24"/>
          <w:szCs w:val="24"/>
        </w:rPr>
        <w:t xml:space="preserve">in Washington and </w:t>
      </w:r>
      <w:r w:rsidRPr="0058789E">
        <w:rPr>
          <w:b w:val="0"/>
          <w:sz w:val="24"/>
          <w:szCs w:val="24"/>
        </w:rPr>
        <w:t>throughout the world.</w:t>
      </w:r>
    </w:p>
    <w:p w14:paraId="20A94573" w14:textId="77777777" w:rsidR="00A801EE" w:rsidRPr="009E0070" w:rsidRDefault="00A801EE" w:rsidP="00A801EE">
      <w:pPr>
        <w:pStyle w:val="ListParagraph"/>
        <w:numPr>
          <w:ilvl w:val="0"/>
          <w:numId w:val="17"/>
        </w:numPr>
        <w:rPr>
          <w:sz w:val="24"/>
        </w:rPr>
      </w:pPr>
      <w:r w:rsidRPr="009E0070">
        <w:rPr>
          <w:sz w:val="24"/>
        </w:rPr>
        <w:t>Understand major threats facing mammals and conservation actions being taken through select case studies.</w:t>
      </w:r>
    </w:p>
    <w:p w14:paraId="18D9FF35" w14:textId="77777777" w:rsidR="00CB69F3" w:rsidRPr="00CB69F3" w:rsidRDefault="001042A5" w:rsidP="00797B4B">
      <w:pPr>
        <w:pStyle w:val="ListParagraph"/>
        <w:numPr>
          <w:ilvl w:val="0"/>
          <w:numId w:val="17"/>
        </w:numPr>
        <w:spacing w:after="120"/>
        <w:ind w:left="1166" w:hanging="446"/>
      </w:pPr>
      <w:r>
        <w:rPr>
          <w:sz w:val="24"/>
          <w:szCs w:val="24"/>
        </w:rPr>
        <w:t>Improve written communication skills</w:t>
      </w:r>
      <w:r w:rsidRPr="0058789E">
        <w:rPr>
          <w:sz w:val="24"/>
          <w:szCs w:val="24"/>
        </w:rPr>
        <w:t xml:space="preserve"> </w:t>
      </w:r>
      <w:r>
        <w:rPr>
          <w:sz w:val="24"/>
          <w:szCs w:val="24"/>
        </w:rPr>
        <w:t>and c</w:t>
      </w:r>
      <w:r w:rsidR="0058789E" w:rsidRPr="0058789E">
        <w:rPr>
          <w:sz w:val="24"/>
          <w:szCs w:val="24"/>
        </w:rPr>
        <w:t>ontribute to science</w:t>
      </w:r>
      <w:r>
        <w:rPr>
          <w:sz w:val="24"/>
          <w:szCs w:val="24"/>
        </w:rPr>
        <w:t xml:space="preserve"> </w:t>
      </w:r>
      <w:r w:rsidR="0058789E" w:rsidRPr="0058789E">
        <w:rPr>
          <w:sz w:val="24"/>
          <w:szCs w:val="24"/>
        </w:rPr>
        <w:t>by writing a mammalian species account for publication on the Animal Diversity Web.</w:t>
      </w:r>
    </w:p>
    <w:p w14:paraId="7E205118" w14:textId="77777777" w:rsidR="00CB69F3" w:rsidRDefault="00CB69F3" w:rsidP="00797B4B">
      <w:pPr>
        <w:pStyle w:val="Heading2"/>
        <w:jc w:val="left"/>
        <w:rPr>
          <w:b w:val="0"/>
          <w:sz w:val="24"/>
        </w:rPr>
      </w:pPr>
      <w:r w:rsidRPr="00CB69F3">
        <w:rPr>
          <w:b w:val="0"/>
          <w:sz w:val="24"/>
        </w:rPr>
        <w:t>Performance will be evaluated on the basis of exams, daily</w:t>
      </w:r>
      <w:r w:rsidR="00A10408">
        <w:rPr>
          <w:b w:val="0"/>
          <w:sz w:val="24"/>
        </w:rPr>
        <w:t xml:space="preserve"> lecture</w:t>
      </w:r>
      <w:r w:rsidRPr="00CB69F3">
        <w:rPr>
          <w:b w:val="0"/>
          <w:sz w:val="24"/>
        </w:rPr>
        <w:t xml:space="preserve"> quizzes, </w:t>
      </w:r>
      <w:r w:rsidR="00C72B11">
        <w:rPr>
          <w:b w:val="0"/>
          <w:sz w:val="24"/>
        </w:rPr>
        <w:t>participation in</w:t>
      </w:r>
      <w:r w:rsidR="00A801EE">
        <w:rPr>
          <w:b w:val="0"/>
          <w:sz w:val="24"/>
        </w:rPr>
        <w:t xml:space="preserve"> class discussions, </w:t>
      </w:r>
      <w:r w:rsidRPr="00CB69F3">
        <w:rPr>
          <w:b w:val="0"/>
          <w:sz w:val="24"/>
        </w:rPr>
        <w:t xml:space="preserve">and a term project. </w:t>
      </w:r>
    </w:p>
    <w:p w14:paraId="38D3F271" w14:textId="77777777" w:rsidR="00797B4B" w:rsidRPr="00797B4B" w:rsidRDefault="00797B4B" w:rsidP="00797B4B">
      <w:pPr>
        <w:spacing w:before="240" w:after="120"/>
        <w:rPr>
          <w:b/>
          <w:sz w:val="28"/>
        </w:rPr>
      </w:pPr>
      <w:r w:rsidRPr="00797B4B">
        <w:rPr>
          <w:b/>
          <w:sz w:val="28"/>
        </w:rPr>
        <w:t>Readings</w:t>
      </w:r>
    </w:p>
    <w:p w14:paraId="3608A21B" w14:textId="77777777" w:rsidR="0058789E" w:rsidRDefault="00797B4B">
      <w:pPr>
        <w:rPr>
          <w:b/>
          <w:sz w:val="28"/>
        </w:rPr>
      </w:pPr>
      <w:r w:rsidRPr="00797B4B">
        <w:rPr>
          <w:sz w:val="24"/>
        </w:rPr>
        <w:t>This course will require extensive reading. Readings from your textbook will greatly assist you in learning the lecture material and studying for exams. You will also be assigned readings for class discussions.</w:t>
      </w:r>
      <w:r w:rsidR="00D34928">
        <w:rPr>
          <w:sz w:val="24"/>
        </w:rPr>
        <w:t xml:space="preserve"> It is strongly recommended that you use the 5</w:t>
      </w:r>
      <w:r w:rsidR="00D34928" w:rsidRPr="00D34928">
        <w:rPr>
          <w:sz w:val="24"/>
          <w:vertAlign w:val="superscript"/>
        </w:rPr>
        <w:t>th</w:t>
      </w:r>
      <w:r w:rsidR="00D34928">
        <w:rPr>
          <w:sz w:val="24"/>
        </w:rPr>
        <w:t xml:space="preserve"> edition of the textbook</w:t>
      </w:r>
      <w:r w:rsidR="0033639B">
        <w:rPr>
          <w:sz w:val="24"/>
        </w:rPr>
        <w:t>, because major taxonomic revisions occurred between the 4</w:t>
      </w:r>
      <w:r w:rsidR="0033639B" w:rsidRPr="0033639B">
        <w:rPr>
          <w:sz w:val="24"/>
          <w:vertAlign w:val="superscript"/>
        </w:rPr>
        <w:t>th</w:t>
      </w:r>
      <w:r w:rsidR="0033639B">
        <w:rPr>
          <w:sz w:val="24"/>
        </w:rPr>
        <w:t xml:space="preserve"> and 5</w:t>
      </w:r>
      <w:r w:rsidR="0033639B" w:rsidRPr="0033639B">
        <w:rPr>
          <w:sz w:val="24"/>
          <w:vertAlign w:val="superscript"/>
        </w:rPr>
        <w:t>th</w:t>
      </w:r>
      <w:r w:rsidR="0033639B">
        <w:rPr>
          <w:sz w:val="24"/>
        </w:rPr>
        <w:t xml:space="preserve"> editions. </w:t>
      </w:r>
      <w:r w:rsidR="0058789E">
        <w:br w:type="page"/>
      </w:r>
    </w:p>
    <w:p w14:paraId="043FC379" w14:textId="77777777" w:rsidR="00282C69" w:rsidRDefault="00282C69" w:rsidP="001713F5">
      <w:pPr>
        <w:pStyle w:val="Heading2"/>
        <w:spacing w:before="240" w:after="120"/>
        <w:jc w:val="left"/>
        <w:rPr>
          <w:color w:val="FF0000"/>
        </w:rPr>
      </w:pPr>
      <w:r>
        <w:rPr>
          <w:color w:val="FF0000"/>
        </w:rPr>
        <w:lastRenderedPageBreak/>
        <w:t>NOTES: HAVE EXAM 2 DURING FINALS WEEK</w:t>
      </w:r>
    </w:p>
    <w:p w14:paraId="1D3AAE62" w14:textId="77777777" w:rsidR="00282C69" w:rsidRPr="00282C69" w:rsidRDefault="00282C69" w:rsidP="00282C69">
      <w:r>
        <w:t>-</w:t>
      </w:r>
      <w:r w:rsidRPr="00282C69">
        <w:rPr>
          <w:b/>
          <w:color w:val="FF0000"/>
        </w:rPr>
        <w:t>REDUCE SOME “MAMMALOGY” ANATOMICAL DETAIL, INCREASE RESEARCH/CONSERVATION CONTENT</w:t>
      </w:r>
    </w:p>
    <w:p w14:paraId="6F40ACA2" w14:textId="77777777" w:rsidR="001713F5" w:rsidRDefault="00C96D3C" w:rsidP="001713F5">
      <w:pPr>
        <w:pStyle w:val="Heading2"/>
        <w:spacing w:before="240" w:after="120"/>
        <w:jc w:val="left"/>
      </w:pPr>
      <w:r w:rsidRPr="00545464">
        <w:t>Course Schedule</w:t>
      </w:r>
    </w:p>
    <w:p w14:paraId="1F2BA430" w14:textId="77777777" w:rsidR="001713F5" w:rsidRPr="001713F5" w:rsidRDefault="0017489A" w:rsidP="001713F5">
      <w:r w:rsidRPr="0017489A">
        <w:rPr>
          <w:noProof/>
        </w:rPr>
        <w:drawing>
          <wp:inline distT="0" distB="0" distL="0" distR="0" wp14:anchorId="731790E5" wp14:editId="6A1E9028">
            <wp:extent cx="4495800" cy="474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4749800"/>
                    </a:xfrm>
                    <a:prstGeom prst="rect">
                      <a:avLst/>
                    </a:prstGeom>
                    <a:noFill/>
                    <a:ln>
                      <a:noFill/>
                    </a:ln>
                  </pic:spPr>
                </pic:pic>
              </a:graphicData>
            </a:graphic>
          </wp:inline>
        </w:drawing>
      </w:r>
    </w:p>
    <w:p w14:paraId="6846771D" w14:textId="77777777" w:rsidR="000C78E4" w:rsidRPr="000C78E4" w:rsidRDefault="000C78E4" w:rsidP="000C78E4"/>
    <w:p w14:paraId="72547DC8" w14:textId="77777777" w:rsidR="004D1595" w:rsidRDefault="004D1595" w:rsidP="00B3794B">
      <w:pPr>
        <w:pStyle w:val="Heading2"/>
        <w:spacing w:before="240" w:after="120"/>
        <w:jc w:val="left"/>
      </w:pPr>
      <w:r>
        <w:t>Learning Format</w:t>
      </w:r>
    </w:p>
    <w:p w14:paraId="2E6A513A" w14:textId="77777777" w:rsidR="004D1595" w:rsidRDefault="004D1595" w:rsidP="004D1595">
      <w:pPr>
        <w:pStyle w:val="Heading2"/>
        <w:spacing w:before="240" w:after="120"/>
        <w:jc w:val="left"/>
        <w:rPr>
          <w:b w:val="0"/>
          <w:sz w:val="24"/>
        </w:rPr>
      </w:pPr>
      <w:r>
        <w:rPr>
          <w:b w:val="0"/>
          <w:sz w:val="24"/>
        </w:rPr>
        <w:t xml:space="preserve">This course will be taught 100% in person. </w:t>
      </w:r>
    </w:p>
    <w:p w14:paraId="3FBAE361" w14:textId="77777777" w:rsidR="00144029" w:rsidRDefault="00144029" w:rsidP="004D1595">
      <w:pPr>
        <w:pStyle w:val="Heading2"/>
        <w:spacing w:before="240" w:after="120"/>
        <w:jc w:val="left"/>
      </w:pPr>
      <w:r>
        <w:t>Poll Everywhere</w:t>
      </w:r>
    </w:p>
    <w:p w14:paraId="7FB1DAC0" w14:textId="77777777" w:rsidR="00555BA1" w:rsidRPr="00BC047A" w:rsidRDefault="00555BA1" w:rsidP="00555BA1">
      <w:pPr>
        <w:rPr>
          <w:sz w:val="24"/>
        </w:rPr>
      </w:pPr>
      <w:r w:rsidRPr="00BC047A">
        <w:rPr>
          <w:sz w:val="24"/>
        </w:rPr>
        <w:t xml:space="preserve">Poll Everywhere software </w:t>
      </w:r>
      <w:r>
        <w:rPr>
          <w:sz w:val="24"/>
        </w:rPr>
        <w:t>will be used during lectures to engage students</w:t>
      </w:r>
      <w:r w:rsidRPr="00BC047A">
        <w:rPr>
          <w:sz w:val="24"/>
        </w:rPr>
        <w:t xml:space="preserve">. </w:t>
      </w:r>
      <w:r>
        <w:rPr>
          <w:sz w:val="24"/>
        </w:rPr>
        <w:t>Poll Everywhere</w:t>
      </w:r>
      <w:r w:rsidRPr="00BC047A">
        <w:rPr>
          <w:sz w:val="24"/>
        </w:rPr>
        <w:t xml:space="preserve"> is a free application that will connect to Canvas through your mobile device. </w:t>
      </w:r>
      <w:r>
        <w:rPr>
          <w:sz w:val="24"/>
        </w:rPr>
        <w:t>You may use Poll Everywhere on a computer, but most students find the mobile app to work best.</w:t>
      </w:r>
      <w:r w:rsidRPr="00BC047A">
        <w:rPr>
          <w:sz w:val="24"/>
        </w:rPr>
        <w:t> </w:t>
      </w:r>
      <w:r w:rsidRPr="00BC047A">
        <w:rPr>
          <w:rStyle w:val="Strong"/>
          <w:sz w:val="24"/>
        </w:rPr>
        <w:t xml:space="preserve">Be sure to download the app onto your mobile device BEFORE the first lecture and </w:t>
      </w:r>
      <w:r>
        <w:rPr>
          <w:rStyle w:val="Strong"/>
          <w:sz w:val="24"/>
        </w:rPr>
        <w:t>set up your Poll Everywhere account USING YOUR UW EMAIL (NOT a different email address)</w:t>
      </w:r>
      <w:r w:rsidRPr="00BC047A">
        <w:rPr>
          <w:rStyle w:val="Strong"/>
          <w:sz w:val="24"/>
        </w:rPr>
        <w:t xml:space="preserve">, or else </w:t>
      </w:r>
      <w:r w:rsidRPr="00BC047A">
        <w:rPr>
          <w:rStyle w:val="Strong"/>
          <w:sz w:val="24"/>
        </w:rPr>
        <w:lastRenderedPageBreak/>
        <w:t xml:space="preserve">you will not receive credit for </w:t>
      </w:r>
      <w:r>
        <w:rPr>
          <w:rStyle w:val="Strong"/>
          <w:sz w:val="24"/>
        </w:rPr>
        <w:t>the quiz</w:t>
      </w:r>
      <w:r w:rsidRPr="00BC047A">
        <w:rPr>
          <w:rStyle w:val="Strong"/>
          <w:sz w:val="24"/>
        </w:rPr>
        <w:t>!</w:t>
      </w:r>
      <w:r w:rsidRPr="00BC047A">
        <w:rPr>
          <w:sz w:val="24"/>
        </w:rPr>
        <w:t> See here for more information: </w:t>
      </w:r>
      <w:hyperlink r:id="rId10" w:history="1">
        <w:r w:rsidRPr="00C01545">
          <w:rPr>
            <w:rStyle w:val="Hyperlink"/>
            <w:sz w:val="24"/>
          </w:rPr>
          <w:t>https://www.polleverywhere.com/</w:t>
        </w:r>
      </w:hyperlink>
    </w:p>
    <w:p w14:paraId="6521E1C6" w14:textId="77777777" w:rsidR="00CE4F95" w:rsidRDefault="00CE4F95" w:rsidP="001716D6">
      <w:pPr>
        <w:pStyle w:val="Heading2"/>
        <w:spacing w:before="240" w:after="120"/>
        <w:jc w:val="left"/>
      </w:pPr>
    </w:p>
    <w:p w14:paraId="5FDF43AB" w14:textId="77777777" w:rsidR="00C96D3C" w:rsidRPr="00545464" w:rsidRDefault="00A22D22" w:rsidP="001716D6">
      <w:pPr>
        <w:pStyle w:val="Heading2"/>
        <w:spacing w:before="240" w:after="120"/>
        <w:jc w:val="left"/>
      </w:pPr>
      <w:r>
        <w:t>Term Project</w:t>
      </w:r>
    </w:p>
    <w:p w14:paraId="1333CFB0" w14:textId="77777777" w:rsidR="00FE135F" w:rsidRPr="00FE135F" w:rsidRDefault="001716D6" w:rsidP="001716D6">
      <w:pPr>
        <w:pStyle w:val="Heading2"/>
        <w:spacing w:before="120" w:after="120"/>
        <w:jc w:val="left"/>
        <w:rPr>
          <w:b w:val="0"/>
          <w:sz w:val="24"/>
          <w:szCs w:val="24"/>
        </w:rPr>
      </w:pPr>
      <w:r>
        <w:rPr>
          <w:b w:val="0"/>
          <w:sz w:val="24"/>
          <w:szCs w:val="24"/>
        </w:rPr>
        <w:t>E</w:t>
      </w:r>
      <w:r w:rsidR="00FE135F" w:rsidRPr="00FE135F">
        <w:rPr>
          <w:b w:val="0"/>
          <w:sz w:val="24"/>
          <w:szCs w:val="24"/>
        </w:rPr>
        <w:t>ach student will prepare a new Species Account for the Animal Diversity Web. This will be discussed further in lecture, but you should visit the Animal Diversity Web at:</w:t>
      </w:r>
    </w:p>
    <w:p w14:paraId="45B3613D" w14:textId="77777777" w:rsidR="00FE135F" w:rsidRPr="00FE135F" w:rsidRDefault="001F6003" w:rsidP="001716D6">
      <w:pPr>
        <w:pStyle w:val="Heading2"/>
        <w:spacing w:before="120" w:after="120"/>
        <w:jc w:val="left"/>
        <w:rPr>
          <w:b w:val="0"/>
          <w:sz w:val="24"/>
          <w:szCs w:val="24"/>
        </w:rPr>
      </w:pPr>
      <w:hyperlink r:id="rId11" w:history="1">
        <w:r w:rsidR="00FE135F" w:rsidRPr="00C4644E">
          <w:rPr>
            <w:rStyle w:val="Hyperlink"/>
            <w:b w:val="0"/>
            <w:sz w:val="24"/>
            <w:szCs w:val="24"/>
          </w:rPr>
          <w:t>http://animaldiversity.ummz.umich.edu/site/index.html</w:t>
        </w:r>
      </w:hyperlink>
      <w:r w:rsidR="00FE135F">
        <w:rPr>
          <w:b w:val="0"/>
          <w:sz w:val="24"/>
          <w:szCs w:val="24"/>
        </w:rPr>
        <w:t xml:space="preserve"> </w:t>
      </w:r>
    </w:p>
    <w:p w14:paraId="0DA633E2" w14:textId="77777777" w:rsidR="00FE135F" w:rsidRPr="00FE135F" w:rsidRDefault="00FE135F" w:rsidP="001716D6">
      <w:pPr>
        <w:pStyle w:val="Heading2"/>
        <w:spacing w:before="120" w:after="120"/>
        <w:jc w:val="left"/>
        <w:rPr>
          <w:b w:val="0"/>
          <w:sz w:val="24"/>
          <w:szCs w:val="24"/>
        </w:rPr>
      </w:pPr>
      <w:r>
        <w:rPr>
          <w:b w:val="0"/>
          <w:sz w:val="24"/>
          <w:szCs w:val="24"/>
        </w:rPr>
        <w:t>G</w:t>
      </w:r>
      <w:r w:rsidRPr="00FE135F">
        <w:rPr>
          <w:b w:val="0"/>
          <w:sz w:val="24"/>
          <w:szCs w:val="24"/>
        </w:rPr>
        <w:t>o to "Mammals," then "Classification," then browse by Order. Successful completion of the term project will require the following steps:</w:t>
      </w:r>
    </w:p>
    <w:p w14:paraId="3C212CF5" w14:textId="77777777" w:rsidR="00FE135F" w:rsidRPr="00FE135F" w:rsidRDefault="00FE135F" w:rsidP="001716D6">
      <w:pPr>
        <w:pStyle w:val="Heading2"/>
        <w:numPr>
          <w:ilvl w:val="0"/>
          <w:numId w:val="20"/>
        </w:numPr>
        <w:spacing w:before="120" w:after="120"/>
        <w:ind w:left="720" w:hanging="360"/>
        <w:jc w:val="left"/>
        <w:rPr>
          <w:b w:val="0"/>
          <w:sz w:val="24"/>
          <w:szCs w:val="24"/>
        </w:rPr>
      </w:pPr>
      <w:r w:rsidRPr="00FE135F">
        <w:rPr>
          <w:b w:val="0"/>
          <w:sz w:val="24"/>
          <w:szCs w:val="24"/>
        </w:rPr>
        <w:t xml:space="preserve">You must </w:t>
      </w:r>
      <w:r w:rsidR="00144029">
        <w:rPr>
          <w:b w:val="0"/>
          <w:sz w:val="24"/>
          <w:szCs w:val="24"/>
        </w:rPr>
        <w:t>submit your</w:t>
      </w:r>
      <w:r w:rsidRPr="00FE135F">
        <w:rPr>
          <w:b w:val="0"/>
          <w:sz w:val="24"/>
          <w:szCs w:val="24"/>
        </w:rPr>
        <w:t xml:space="preserve"> species</w:t>
      </w:r>
      <w:r w:rsidR="00144029">
        <w:rPr>
          <w:b w:val="0"/>
          <w:sz w:val="24"/>
          <w:szCs w:val="24"/>
        </w:rPr>
        <w:t xml:space="preserve"> for</w:t>
      </w:r>
      <w:r w:rsidRPr="00FE135F">
        <w:rPr>
          <w:b w:val="0"/>
          <w:sz w:val="24"/>
          <w:szCs w:val="24"/>
        </w:rPr>
        <w:t xml:space="preserve"> </w:t>
      </w:r>
      <w:r w:rsidR="00144029" w:rsidRPr="00FE135F">
        <w:rPr>
          <w:b w:val="0"/>
          <w:sz w:val="24"/>
          <w:szCs w:val="24"/>
        </w:rPr>
        <w:t xml:space="preserve">approval </w:t>
      </w:r>
      <w:r w:rsidR="00144029">
        <w:rPr>
          <w:b w:val="0"/>
          <w:sz w:val="24"/>
          <w:szCs w:val="24"/>
        </w:rPr>
        <w:t xml:space="preserve">along with a </w:t>
      </w:r>
      <w:r w:rsidR="00144029" w:rsidRPr="00FE135F">
        <w:rPr>
          <w:b w:val="0"/>
          <w:sz w:val="24"/>
          <w:szCs w:val="24"/>
        </w:rPr>
        <w:t xml:space="preserve">minimum of 3 peer-reviewed publications </w:t>
      </w:r>
      <w:r w:rsidR="00144029">
        <w:rPr>
          <w:b w:val="0"/>
          <w:sz w:val="24"/>
          <w:szCs w:val="24"/>
        </w:rPr>
        <w:t>about</w:t>
      </w:r>
      <w:r w:rsidR="00144029" w:rsidRPr="00FE135F">
        <w:rPr>
          <w:b w:val="0"/>
          <w:sz w:val="24"/>
          <w:szCs w:val="24"/>
        </w:rPr>
        <w:t xml:space="preserve"> your selected species </w:t>
      </w:r>
      <w:r w:rsidR="00144029">
        <w:rPr>
          <w:b w:val="0"/>
          <w:sz w:val="24"/>
          <w:szCs w:val="24"/>
        </w:rPr>
        <w:t>by</w:t>
      </w:r>
      <w:r w:rsidRPr="00FE135F">
        <w:rPr>
          <w:b w:val="0"/>
          <w:sz w:val="24"/>
          <w:szCs w:val="24"/>
        </w:rPr>
        <w:t xml:space="preserve"> </w:t>
      </w:r>
      <w:r w:rsidRPr="00FE135F">
        <w:rPr>
          <w:sz w:val="24"/>
          <w:szCs w:val="24"/>
        </w:rPr>
        <w:t>T</w:t>
      </w:r>
      <w:r w:rsidR="00FD4BD3">
        <w:rPr>
          <w:sz w:val="24"/>
          <w:szCs w:val="24"/>
        </w:rPr>
        <w:t>hursday</w:t>
      </w:r>
      <w:r w:rsidRPr="00FE135F">
        <w:rPr>
          <w:sz w:val="24"/>
          <w:szCs w:val="24"/>
        </w:rPr>
        <w:t xml:space="preserve">, </w:t>
      </w:r>
      <w:r w:rsidR="00144029">
        <w:rPr>
          <w:sz w:val="24"/>
          <w:szCs w:val="24"/>
        </w:rPr>
        <w:t>April 1</w:t>
      </w:r>
      <w:r w:rsidR="00A10408">
        <w:rPr>
          <w:sz w:val="24"/>
          <w:szCs w:val="24"/>
        </w:rPr>
        <w:t>3</w:t>
      </w:r>
      <w:r>
        <w:rPr>
          <w:sz w:val="24"/>
          <w:szCs w:val="24"/>
        </w:rPr>
        <w:t xml:space="preserve">. </w:t>
      </w:r>
    </w:p>
    <w:p w14:paraId="5FC69442" w14:textId="77777777" w:rsidR="00FE135F" w:rsidRPr="00FE135F" w:rsidRDefault="00FE135F" w:rsidP="001716D6">
      <w:pPr>
        <w:pStyle w:val="Heading2"/>
        <w:numPr>
          <w:ilvl w:val="0"/>
          <w:numId w:val="20"/>
        </w:numPr>
        <w:spacing w:before="120" w:after="120"/>
        <w:ind w:left="720" w:hanging="360"/>
        <w:jc w:val="left"/>
        <w:rPr>
          <w:b w:val="0"/>
          <w:sz w:val="24"/>
          <w:szCs w:val="24"/>
        </w:rPr>
      </w:pPr>
      <w:r w:rsidRPr="00FE135F">
        <w:rPr>
          <w:b w:val="0"/>
          <w:sz w:val="24"/>
          <w:szCs w:val="24"/>
        </w:rPr>
        <w:t xml:space="preserve">A rough draft must be turned in for review </w:t>
      </w:r>
      <w:r w:rsidR="00144029">
        <w:rPr>
          <w:b w:val="0"/>
          <w:sz w:val="24"/>
          <w:szCs w:val="24"/>
        </w:rPr>
        <w:t>by</w:t>
      </w:r>
      <w:r w:rsidRPr="00FE135F">
        <w:rPr>
          <w:b w:val="0"/>
          <w:sz w:val="24"/>
          <w:szCs w:val="24"/>
        </w:rPr>
        <w:t xml:space="preserve"> </w:t>
      </w:r>
      <w:r w:rsidR="00144029" w:rsidRPr="00144029">
        <w:rPr>
          <w:sz w:val="24"/>
          <w:szCs w:val="24"/>
        </w:rPr>
        <w:t>T</w:t>
      </w:r>
      <w:r w:rsidR="009E6382">
        <w:rPr>
          <w:sz w:val="24"/>
          <w:szCs w:val="24"/>
        </w:rPr>
        <w:t>hursday</w:t>
      </w:r>
      <w:r w:rsidR="00144029" w:rsidRPr="00144029">
        <w:rPr>
          <w:sz w:val="24"/>
          <w:szCs w:val="24"/>
        </w:rPr>
        <w:t>, May 1</w:t>
      </w:r>
      <w:r w:rsidR="000C78E4">
        <w:rPr>
          <w:sz w:val="24"/>
          <w:szCs w:val="24"/>
        </w:rPr>
        <w:t>1</w:t>
      </w:r>
      <w:r w:rsidRPr="00FE135F">
        <w:rPr>
          <w:b w:val="0"/>
          <w:sz w:val="24"/>
          <w:szCs w:val="24"/>
        </w:rPr>
        <w:t xml:space="preserve"> via </w:t>
      </w:r>
      <w:r>
        <w:rPr>
          <w:b w:val="0"/>
          <w:sz w:val="24"/>
          <w:szCs w:val="24"/>
        </w:rPr>
        <w:t>Canvas</w:t>
      </w:r>
      <w:r w:rsidRPr="00FE135F">
        <w:rPr>
          <w:b w:val="0"/>
          <w:sz w:val="24"/>
          <w:szCs w:val="24"/>
        </w:rPr>
        <w:t xml:space="preserve">. </w:t>
      </w:r>
      <w:r w:rsidRPr="00FE135F">
        <w:rPr>
          <w:sz w:val="24"/>
          <w:szCs w:val="24"/>
          <w:u w:val="single"/>
        </w:rPr>
        <w:t>Note:</w:t>
      </w:r>
      <w:r w:rsidRPr="00FE135F">
        <w:rPr>
          <w:b w:val="0"/>
          <w:sz w:val="24"/>
          <w:szCs w:val="24"/>
        </w:rPr>
        <w:t xml:space="preserve"> do not copy/paste material from your sources. </w:t>
      </w:r>
      <w:r w:rsidRPr="00412B08">
        <w:rPr>
          <w:b w:val="0"/>
          <w:i/>
          <w:sz w:val="24"/>
          <w:szCs w:val="24"/>
        </w:rPr>
        <w:t>Plag</w:t>
      </w:r>
      <w:r w:rsidR="00144029">
        <w:rPr>
          <w:b w:val="0"/>
          <w:i/>
          <w:sz w:val="24"/>
          <w:szCs w:val="24"/>
        </w:rPr>
        <w:t>i</w:t>
      </w:r>
      <w:r w:rsidRPr="00412B08">
        <w:rPr>
          <w:b w:val="0"/>
          <w:i/>
          <w:sz w:val="24"/>
          <w:szCs w:val="24"/>
        </w:rPr>
        <w:t>arism will result in a 0 mark.</w:t>
      </w:r>
      <w:r>
        <w:rPr>
          <w:b w:val="0"/>
          <w:sz w:val="24"/>
          <w:szCs w:val="24"/>
        </w:rPr>
        <w:t xml:space="preserve"> </w:t>
      </w:r>
      <w:proofErr w:type="spellStart"/>
      <w:r w:rsidR="00980E6C">
        <w:rPr>
          <w:b w:val="0"/>
          <w:sz w:val="24"/>
          <w:szCs w:val="24"/>
        </w:rPr>
        <w:t>SimCheck</w:t>
      </w:r>
      <w:proofErr w:type="spellEnd"/>
      <w:r>
        <w:rPr>
          <w:b w:val="0"/>
          <w:sz w:val="24"/>
          <w:szCs w:val="24"/>
        </w:rPr>
        <w:t xml:space="preserve"> will be used to check your draft against the Internet for plagiarism.</w:t>
      </w:r>
    </w:p>
    <w:p w14:paraId="60329F56" w14:textId="77777777" w:rsidR="001716D6" w:rsidRDefault="00FE135F" w:rsidP="00CD42E1">
      <w:pPr>
        <w:pStyle w:val="Heading2"/>
        <w:numPr>
          <w:ilvl w:val="0"/>
          <w:numId w:val="20"/>
        </w:numPr>
        <w:spacing w:before="120" w:after="120"/>
        <w:ind w:left="720" w:hanging="360"/>
        <w:jc w:val="left"/>
        <w:rPr>
          <w:b w:val="0"/>
          <w:sz w:val="24"/>
          <w:szCs w:val="24"/>
        </w:rPr>
      </w:pPr>
      <w:r w:rsidRPr="00FE135F">
        <w:rPr>
          <w:b w:val="0"/>
          <w:sz w:val="24"/>
          <w:szCs w:val="24"/>
        </w:rPr>
        <w:t xml:space="preserve">A final species account addressing all feedback </w:t>
      </w:r>
      <w:r w:rsidR="003273AA">
        <w:rPr>
          <w:b w:val="0"/>
          <w:sz w:val="24"/>
          <w:szCs w:val="24"/>
        </w:rPr>
        <w:t>is</w:t>
      </w:r>
      <w:r w:rsidRPr="00FE135F">
        <w:rPr>
          <w:b w:val="0"/>
          <w:sz w:val="24"/>
          <w:szCs w:val="24"/>
        </w:rPr>
        <w:t xml:space="preserve"> due </w:t>
      </w:r>
      <w:r w:rsidR="009143F7">
        <w:rPr>
          <w:sz w:val="24"/>
          <w:szCs w:val="24"/>
        </w:rPr>
        <w:t>Sunday</w:t>
      </w:r>
      <w:r w:rsidRPr="00412B08">
        <w:rPr>
          <w:sz w:val="24"/>
          <w:szCs w:val="24"/>
        </w:rPr>
        <w:t xml:space="preserve">, </w:t>
      </w:r>
      <w:r w:rsidR="003273AA">
        <w:rPr>
          <w:sz w:val="24"/>
          <w:szCs w:val="24"/>
        </w:rPr>
        <w:t>June</w:t>
      </w:r>
      <w:r w:rsidRPr="00412B08">
        <w:rPr>
          <w:sz w:val="24"/>
          <w:szCs w:val="24"/>
        </w:rPr>
        <w:t xml:space="preserve"> </w:t>
      </w:r>
      <w:r w:rsidR="000C78E4">
        <w:rPr>
          <w:sz w:val="24"/>
          <w:szCs w:val="24"/>
        </w:rPr>
        <w:t>4</w:t>
      </w:r>
      <w:r w:rsidRPr="00FE135F">
        <w:rPr>
          <w:b w:val="0"/>
          <w:sz w:val="24"/>
          <w:szCs w:val="24"/>
        </w:rPr>
        <w:t xml:space="preserve"> via </w:t>
      </w:r>
      <w:r w:rsidR="00CD42E1">
        <w:rPr>
          <w:b w:val="0"/>
          <w:sz w:val="24"/>
          <w:szCs w:val="24"/>
        </w:rPr>
        <w:t>the ADW website</w:t>
      </w:r>
      <w:r w:rsidRPr="00FE135F">
        <w:rPr>
          <w:b w:val="0"/>
          <w:sz w:val="24"/>
          <w:szCs w:val="24"/>
        </w:rPr>
        <w:t xml:space="preserve">. </w:t>
      </w:r>
    </w:p>
    <w:p w14:paraId="11178DA5" w14:textId="77777777" w:rsidR="00FE135F" w:rsidRDefault="00FE135F" w:rsidP="001716D6">
      <w:pPr>
        <w:pStyle w:val="Heading2"/>
        <w:spacing w:before="120" w:after="120"/>
        <w:jc w:val="left"/>
        <w:rPr>
          <w:b w:val="0"/>
          <w:sz w:val="24"/>
          <w:szCs w:val="24"/>
        </w:rPr>
      </w:pPr>
      <w:r w:rsidRPr="00FE135F">
        <w:rPr>
          <w:b w:val="0"/>
          <w:sz w:val="24"/>
          <w:szCs w:val="24"/>
        </w:rPr>
        <w:t>Accounts will then be considered for online publication by ADW staff. The decision to publish your account will occur after grades are due and will not be a factor in your grade determination. Revisions requested by ADW will be voluntary on your part.</w:t>
      </w:r>
      <w:r w:rsidR="001716D6">
        <w:rPr>
          <w:b w:val="0"/>
          <w:sz w:val="24"/>
          <w:szCs w:val="24"/>
        </w:rPr>
        <w:t xml:space="preserve"> </w:t>
      </w:r>
      <w:r w:rsidR="00412B08">
        <w:rPr>
          <w:b w:val="0"/>
          <w:sz w:val="24"/>
          <w:szCs w:val="24"/>
        </w:rPr>
        <w:t>Academics and members of the general public</w:t>
      </w:r>
      <w:r w:rsidRPr="00FE135F">
        <w:rPr>
          <w:b w:val="0"/>
          <w:sz w:val="24"/>
          <w:szCs w:val="24"/>
        </w:rPr>
        <w:t xml:space="preserve"> will benefit from your contributions. This is the internet at its best!</w:t>
      </w:r>
    </w:p>
    <w:p w14:paraId="4FA1BFE4" w14:textId="77777777" w:rsidR="001716D6" w:rsidRPr="001716D6" w:rsidRDefault="001716D6" w:rsidP="001716D6">
      <w:pPr>
        <w:spacing w:after="120"/>
        <w:rPr>
          <w:b/>
          <w:sz w:val="28"/>
        </w:rPr>
      </w:pPr>
      <w:r w:rsidRPr="001716D6">
        <w:rPr>
          <w:b/>
          <w:sz w:val="28"/>
        </w:rPr>
        <w:t>Exams</w:t>
      </w:r>
    </w:p>
    <w:p w14:paraId="0B4B7C93" w14:textId="77777777" w:rsidR="001716D6" w:rsidRDefault="001716D6" w:rsidP="001716D6">
      <w:pPr>
        <w:rPr>
          <w:sz w:val="24"/>
        </w:rPr>
      </w:pPr>
      <w:r w:rsidRPr="001716D6">
        <w:rPr>
          <w:sz w:val="24"/>
        </w:rPr>
        <w:t xml:space="preserve">There are 2 exams and no final exam in this class. </w:t>
      </w:r>
      <w:r w:rsidR="000320F6" w:rsidRPr="000320F6">
        <w:rPr>
          <w:sz w:val="24"/>
        </w:rPr>
        <w:t xml:space="preserve">Exams </w:t>
      </w:r>
      <w:r w:rsidR="000320F6">
        <w:rPr>
          <w:sz w:val="24"/>
        </w:rPr>
        <w:t>are</w:t>
      </w:r>
      <w:r w:rsidR="000320F6" w:rsidRPr="000320F6">
        <w:rPr>
          <w:sz w:val="24"/>
        </w:rPr>
        <w:t xml:space="preserve"> non-cumulative</w:t>
      </w:r>
      <w:r w:rsidR="000320F6">
        <w:rPr>
          <w:sz w:val="24"/>
        </w:rPr>
        <w:t xml:space="preserve"> and</w:t>
      </w:r>
      <w:r w:rsidR="000320F6" w:rsidRPr="000320F6">
        <w:rPr>
          <w:sz w:val="24"/>
        </w:rPr>
        <w:t xml:space="preserve"> will be administered </w:t>
      </w:r>
      <w:r w:rsidR="00555BA1">
        <w:rPr>
          <w:sz w:val="24"/>
        </w:rPr>
        <w:t>in person during the normal class period (see course schedule for dates)</w:t>
      </w:r>
      <w:r w:rsidR="00B33AA2" w:rsidRPr="00B33AA2">
        <w:rPr>
          <w:sz w:val="24"/>
        </w:rPr>
        <w:t xml:space="preserve">. </w:t>
      </w:r>
      <w:r w:rsidRPr="001716D6">
        <w:rPr>
          <w:sz w:val="24"/>
        </w:rPr>
        <w:t>The format will be a mixture of matching, true/false, multiple choice, fill in the blank, short answer, and long answer.</w:t>
      </w:r>
    </w:p>
    <w:p w14:paraId="69F6D8B5" w14:textId="77777777" w:rsidR="009E792A" w:rsidRPr="00797B4B" w:rsidRDefault="00797B4B" w:rsidP="00797B4B">
      <w:pPr>
        <w:spacing w:before="240" w:after="120"/>
        <w:rPr>
          <w:b/>
          <w:sz w:val="28"/>
        </w:rPr>
      </w:pPr>
      <w:r w:rsidRPr="00797B4B">
        <w:rPr>
          <w:b/>
          <w:sz w:val="28"/>
        </w:rPr>
        <w:t>Class Discussions</w:t>
      </w:r>
    </w:p>
    <w:p w14:paraId="3DE498A2" w14:textId="77777777" w:rsidR="009E792A" w:rsidRPr="001716D6" w:rsidRDefault="00B62B8B" w:rsidP="001716D6">
      <w:pPr>
        <w:rPr>
          <w:sz w:val="24"/>
        </w:rPr>
      </w:pPr>
      <w:r>
        <w:rPr>
          <w:sz w:val="24"/>
        </w:rPr>
        <w:t>W</w:t>
      </w:r>
      <w:r w:rsidR="009E792A">
        <w:rPr>
          <w:sz w:val="24"/>
        </w:rPr>
        <w:t>e will discuss case studies of current conservation issues</w:t>
      </w:r>
      <w:r>
        <w:rPr>
          <w:sz w:val="24"/>
        </w:rPr>
        <w:t xml:space="preserve"> during 4 lecture periods (see schedule above)</w:t>
      </w:r>
      <w:r w:rsidR="009E792A">
        <w:rPr>
          <w:sz w:val="24"/>
        </w:rPr>
        <w:t xml:space="preserve">. </w:t>
      </w:r>
      <w:r w:rsidR="00D853F4">
        <w:rPr>
          <w:sz w:val="24"/>
        </w:rPr>
        <w:t>The first discussion (</w:t>
      </w:r>
      <w:r w:rsidR="005B4060">
        <w:rPr>
          <w:sz w:val="24"/>
        </w:rPr>
        <w:t>trophy hunting</w:t>
      </w:r>
      <w:r w:rsidR="00D853F4">
        <w:rPr>
          <w:sz w:val="24"/>
        </w:rPr>
        <w:t>) will be formatted as a debate; more details will be provided in lecture.</w:t>
      </w:r>
      <w:r w:rsidR="009E792A">
        <w:rPr>
          <w:sz w:val="24"/>
        </w:rPr>
        <w:t xml:space="preserve"> You will need to prepare for discussions by completing any assigned readings. </w:t>
      </w:r>
      <w:r w:rsidR="00797B4B">
        <w:rPr>
          <w:sz w:val="24"/>
        </w:rPr>
        <w:t>Prior to each class discussion</w:t>
      </w:r>
      <w:r w:rsidR="009E792A">
        <w:rPr>
          <w:sz w:val="24"/>
        </w:rPr>
        <w:t xml:space="preserve">, you will </w:t>
      </w:r>
      <w:r w:rsidR="00797B4B">
        <w:rPr>
          <w:sz w:val="24"/>
        </w:rPr>
        <w:t xml:space="preserve">be given </w:t>
      </w:r>
      <w:r w:rsidR="005B4060">
        <w:rPr>
          <w:sz w:val="24"/>
        </w:rPr>
        <w:t>~10</w:t>
      </w:r>
      <w:r w:rsidR="00797B4B">
        <w:rPr>
          <w:sz w:val="24"/>
        </w:rPr>
        <w:t xml:space="preserve"> minutes to </w:t>
      </w:r>
      <w:r w:rsidR="009E792A">
        <w:rPr>
          <w:sz w:val="24"/>
        </w:rPr>
        <w:t>write down your thoughts about the discussion topic</w:t>
      </w:r>
      <w:r w:rsidR="00797B4B">
        <w:rPr>
          <w:sz w:val="24"/>
        </w:rPr>
        <w:t xml:space="preserve"> based on </w:t>
      </w:r>
      <w:r>
        <w:rPr>
          <w:sz w:val="24"/>
        </w:rPr>
        <w:t>your interpretation of</w:t>
      </w:r>
      <w:r w:rsidR="00797B4B">
        <w:rPr>
          <w:sz w:val="24"/>
        </w:rPr>
        <w:t xml:space="preserve"> the readings</w:t>
      </w:r>
      <w:r w:rsidR="009E792A">
        <w:rPr>
          <w:sz w:val="24"/>
        </w:rPr>
        <w:t xml:space="preserve">. Your grade for class </w:t>
      </w:r>
      <w:r w:rsidR="005B4060">
        <w:rPr>
          <w:sz w:val="24"/>
        </w:rPr>
        <w:t>debates/</w:t>
      </w:r>
      <w:r w:rsidR="009E792A">
        <w:rPr>
          <w:sz w:val="24"/>
        </w:rPr>
        <w:t xml:space="preserve">discussions (50 points) will reflect the quality of your written and oral participation. High marks will be given for thoughtful </w:t>
      </w:r>
      <w:r w:rsidR="00797B4B">
        <w:rPr>
          <w:sz w:val="24"/>
        </w:rPr>
        <w:t xml:space="preserve">oral </w:t>
      </w:r>
      <w:r w:rsidR="009E792A">
        <w:rPr>
          <w:sz w:val="24"/>
        </w:rPr>
        <w:t xml:space="preserve">comments and questions, listening and engaging respectfully with classmates, insightful </w:t>
      </w:r>
      <w:r w:rsidR="00797B4B">
        <w:rPr>
          <w:sz w:val="24"/>
        </w:rPr>
        <w:t xml:space="preserve">and genuine </w:t>
      </w:r>
      <w:r w:rsidR="009E792A">
        <w:rPr>
          <w:sz w:val="24"/>
        </w:rPr>
        <w:t>written reflections</w:t>
      </w:r>
      <w:r w:rsidR="00797B4B">
        <w:rPr>
          <w:sz w:val="24"/>
        </w:rPr>
        <w:t xml:space="preserve">. Low marks will be given for lack of engagement, failing to demonstrate familiarity with the assigned reading material, </w:t>
      </w:r>
      <w:r w:rsidR="00D853F4">
        <w:rPr>
          <w:sz w:val="24"/>
        </w:rPr>
        <w:t>or dominating the conversation.</w:t>
      </w:r>
    </w:p>
    <w:p w14:paraId="05C04284" w14:textId="77777777" w:rsidR="004246A1" w:rsidRDefault="004246A1" w:rsidP="004246A1">
      <w:pPr>
        <w:pStyle w:val="Heading2"/>
        <w:spacing w:before="240" w:after="120"/>
        <w:jc w:val="left"/>
        <w:rPr>
          <w:rFonts w:eastAsia="Calibri"/>
        </w:rPr>
      </w:pPr>
      <w:r w:rsidRPr="00F3406E">
        <w:rPr>
          <w:rFonts w:eastAsia="Calibri"/>
        </w:rPr>
        <w:lastRenderedPageBreak/>
        <w:t>Community Norms</w:t>
      </w:r>
    </w:p>
    <w:p w14:paraId="3BC47641" w14:textId="77777777" w:rsidR="004246A1" w:rsidRDefault="006828FA" w:rsidP="004246A1">
      <w:pPr>
        <w:pStyle w:val="Heading2"/>
        <w:spacing w:before="240" w:after="120"/>
        <w:jc w:val="left"/>
        <w:rPr>
          <w:rFonts w:eastAsia="Calibri"/>
          <w:b w:val="0"/>
          <w:sz w:val="24"/>
        </w:rPr>
      </w:pPr>
      <w:r>
        <w:rPr>
          <w:rFonts w:eastAsia="Calibri"/>
          <w:b w:val="0"/>
          <w:sz w:val="24"/>
        </w:rPr>
        <w:t xml:space="preserve">This is a relatively small class that is intended to be interactive in nature. Thus, you should feel free to ask questions during lecture—interruptions (to ask questions) are welcome and encouraged! </w:t>
      </w:r>
      <w:r w:rsidR="00CE5358">
        <w:rPr>
          <w:rFonts w:eastAsia="Calibri"/>
          <w:b w:val="0"/>
          <w:sz w:val="24"/>
        </w:rPr>
        <w:t>We</w:t>
      </w:r>
      <w:r w:rsidR="004246A1" w:rsidRPr="00F3406E">
        <w:rPr>
          <w:rFonts w:eastAsia="Calibri"/>
          <w:b w:val="0"/>
          <w:sz w:val="24"/>
        </w:rPr>
        <w:t xml:space="preserve"> would like to create a learning environment that supports a diversity of thoughts, perspectives and experiences, and honors everyone’s backgrounds and identities. To help accomplish this goal, we will attempt to foster a culture in which each class member is able to respect and hear each other. We ask that everyone be considerate of other’s views and mindful of your own. </w:t>
      </w:r>
      <w:r>
        <w:rPr>
          <w:rFonts w:eastAsia="Calibri"/>
          <w:b w:val="0"/>
          <w:sz w:val="24"/>
        </w:rPr>
        <w:t>U</w:t>
      </w:r>
      <w:r w:rsidR="004246A1" w:rsidRPr="00F3406E">
        <w:rPr>
          <w:rFonts w:eastAsia="Calibri"/>
          <w:b w:val="0"/>
          <w:sz w:val="24"/>
        </w:rPr>
        <w:t xml:space="preserve">ncomfortable situations may arise in class despite the best intentions of your colleagues </w:t>
      </w:r>
      <w:r>
        <w:rPr>
          <w:rFonts w:eastAsia="Calibri"/>
          <w:b w:val="0"/>
          <w:sz w:val="24"/>
        </w:rPr>
        <w:t>and</w:t>
      </w:r>
      <w:r w:rsidR="004246A1" w:rsidRPr="00F3406E">
        <w:rPr>
          <w:rFonts w:eastAsia="Calibri"/>
          <w:b w:val="0"/>
          <w:sz w:val="24"/>
        </w:rPr>
        <w:t xml:space="preserve"> instructor. If this occurs, please discuss the situation with </w:t>
      </w:r>
      <w:r w:rsidR="00CE5358">
        <w:rPr>
          <w:rFonts w:eastAsia="Calibri"/>
          <w:b w:val="0"/>
          <w:sz w:val="24"/>
        </w:rPr>
        <w:t>your instructor</w:t>
      </w:r>
      <w:r w:rsidR="004246A1" w:rsidRPr="00F3406E">
        <w:rPr>
          <w:rFonts w:eastAsia="Calibri"/>
          <w:b w:val="0"/>
          <w:sz w:val="24"/>
        </w:rPr>
        <w:t xml:space="preserve"> or, if you prefer, </w:t>
      </w:r>
      <w:r w:rsidR="00CE5358">
        <w:rPr>
          <w:rFonts w:eastAsia="Calibri"/>
          <w:b w:val="0"/>
          <w:sz w:val="24"/>
        </w:rPr>
        <w:t>your instructor can</w:t>
      </w:r>
      <w:r w:rsidR="004246A1" w:rsidRPr="00F3406E">
        <w:rPr>
          <w:rFonts w:eastAsia="Calibri"/>
          <w:b w:val="0"/>
          <w:sz w:val="24"/>
        </w:rPr>
        <w:t xml:space="preserve"> direct you to resources within our School or University. </w:t>
      </w:r>
    </w:p>
    <w:p w14:paraId="7AF96D35" w14:textId="77777777" w:rsidR="00C96D3C" w:rsidRPr="00545464" w:rsidRDefault="0091655F" w:rsidP="004246A1">
      <w:pPr>
        <w:pStyle w:val="Heading2"/>
        <w:spacing w:before="240" w:after="120"/>
        <w:jc w:val="left"/>
      </w:pPr>
      <w:r w:rsidRPr="00545464">
        <w:t xml:space="preserve">Course </w:t>
      </w:r>
      <w:r w:rsidR="009854AD">
        <w:t>Grading</w:t>
      </w:r>
    </w:p>
    <w:p w14:paraId="4DDF830A" w14:textId="77777777" w:rsidR="00C96D3C" w:rsidRPr="00545464" w:rsidRDefault="004517E3">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rPr>
      </w:pPr>
      <w:r w:rsidRPr="00545464">
        <w:rPr>
          <w:sz w:val="24"/>
          <w:szCs w:val="24"/>
        </w:rPr>
        <w:t>Exam</w:t>
      </w:r>
      <w:r w:rsidR="00412B08">
        <w:rPr>
          <w:sz w:val="24"/>
          <w:szCs w:val="24"/>
        </w:rPr>
        <w:t xml:space="preserve"> I</w:t>
      </w:r>
      <w:r w:rsidR="00412B08">
        <w:rPr>
          <w:sz w:val="24"/>
          <w:szCs w:val="24"/>
        </w:rPr>
        <w:tab/>
      </w:r>
      <w:r w:rsidR="00412B08">
        <w:rPr>
          <w:sz w:val="24"/>
          <w:szCs w:val="24"/>
        </w:rPr>
        <w:tab/>
      </w:r>
      <w:r w:rsidR="00412B08">
        <w:rPr>
          <w:sz w:val="24"/>
          <w:szCs w:val="24"/>
        </w:rPr>
        <w:tab/>
      </w:r>
      <w:r w:rsidR="00412B08">
        <w:rPr>
          <w:sz w:val="24"/>
          <w:szCs w:val="24"/>
        </w:rPr>
        <w:tab/>
      </w:r>
      <w:r w:rsidRPr="00545464">
        <w:rPr>
          <w:sz w:val="24"/>
          <w:szCs w:val="24"/>
        </w:rPr>
        <w:tab/>
      </w:r>
      <w:r w:rsidRPr="00545464">
        <w:rPr>
          <w:sz w:val="24"/>
          <w:szCs w:val="24"/>
        </w:rPr>
        <w:tab/>
      </w:r>
      <w:r w:rsidR="00C96D3C" w:rsidRPr="00545464">
        <w:rPr>
          <w:sz w:val="24"/>
          <w:szCs w:val="24"/>
        </w:rPr>
        <w:tab/>
      </w:r>
      <w:r w:rsidR="00C96D3C" w:rsidRPr="00545464">
        <w:rPr>
          <w:sz w:val="24"/>
          <w:szCs w:val="24"/>
        </w:rPr>
        <w:tab/>
      </w:r>
      <w:r w:rsidR="00C96D3C" w:rsidRPr="00545464">
        <w:rPr>
          <w:sz w:val="24"/>
          <w:szCs w:val="24"/>
        </w:rPr>
        <w:tab/>
      </w:r>
      <w:r w:rsidR="00412B08">
        <w:rPr>
          <w:sz w:val="24"/>
          <w:szCs w:val="24"/>
        </w:rPr>
        <w:t>1</w:t>
      </w:r>
      <w:r w:rsidR="009C7E61">
        <w:rPr>
          <w:sz w:val="24"/>
          <w:szCs w:val="24"/>
        </w:rPr>
        <w:t>5</w:t>
      </w:r>
      <w:r w:rsidR="00412B08">
        <w:rPr>
          <w:sz w:val="24"/>
          <w:szCs w:val="24"/>
        </w:rPr>
        <w:t>0</w:t>
      </w:r>
      <w:r w:rsidR="00C96D3C" w:rsidRPr="00545464">
        <w:rPr>
          <w:sz w:val="24"/>
          <w:szCs w:val="24"/>
        </w:rPr>
        <w:t xml:space="preserve"> points</w:t>
      </w:r>
    </w:p>
    <w:p w14:paraId="12B2E8FB" w14:textId="77777777" w:rsidR="00412B08" w:rsidRDefault="00412B08" w:rsidP="00735B4F">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rPr>
      </w:pPr>
      <w:r>
        <w:rPr>
          <w:sz w:val="24"/>
          <w:szCs w:val="24"/>
        </w:rPr>
        <w:t>Exam II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9C7E61">
        <w:rPr>
          <w:sz w:val="24"/>
          <w:szCs w:val="24"/>
        </w:rPr>
        <w:t>5</w:t>
      </w:r>
      <w:r>
        <w:rPr>
          <w:sz w:val="24"/>
          <w:szCs w:val="24"/>
        </w:rPr>
        <w:t>0 points</w:t>
      </w:r>
    </w:p>
    <w:p w14:paraId="74A0B08F" w14:textId="77777777" w:rsidR="0091655F" w:rsidRPr="00545464" w:rsidRDefault="00970FD5" w:rsidP="00735B4F">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rPr>
      </w:pPr>
      <w:r>
        <w:rPr>
          <w:sz w:val="24"/>
          <w:szCs w:val="24"/>
        </w:rPr>
        <w:t>Lecture mini-quizzes</w:t>
      </w:r>
      <w:r w:rsidR="0091655F" w:rsidRPr="00545464">
        <w:rPr>
          <w:sz w:val="24"/>
          <w:szCs w:val="24"/>
        </w:rPr>
        <w:tab/>
      </w:r>
      <w:r w:rsidR="0091655F" w:rsidRPr="00545464">
        <w:rPr>
          <w:sz w:val="24"/>
          <w:szCs w:val="24"/>
        </w:rPr>
        <w:tab/>
      </w:r>
      <w:r w:rsidR="0091655F" w:rsidRPr="00545464">
        <w:rPr>
          <w:sz w:val="24"/>
          <w:szCs w:val="24"/>
        </w:rPr>
        <w:tab/>
      </w:r>
      <w:r w:rsidR="0091655F" w:rsidRPr="00545464">
        <w:rPr>
          <w:sz w:val="24"/>
          <w:szCs w:val="24"/>
        </w:rPr>
        <w:tab/>
      </w:r>
      <w:r w:rsidR="0091655F" w:rsidRPr="00545464">
        <w:rPr>
          <w:sz w:val="24"/>
          <w:szCs w:val="24"/>
        </w:rPr>
        <w:tab/>
      </w:r>
      <w:r w:rsidR="00CD42E1">
        <w:rPr>
          <w:sz w:val="24"/>
          <w:szCs w:val="24"/>
        </w:rPr>
        <w:t xml:space="preserve">  </w:t>
      </w:r>
      <w:r w:rsidR="00BE4966">
        <w:rPr>
          <w:sz w:val="24"/>
          <w:szCs w:val="24"/>
        </w:rPr>
        <w:t>6</w:t>
      </w:r>
      <w:r w:rsidR="006A4796">
        <w:rPr>
          <w:sz w:val="24"/>
          <w:szCs w:val="24"/>
        </w:rPr>
        <w:t>0</w:t>
      </w:r>
      <w:r w:rsidR="0091655F" w:rsidRPr="00545464">
        <w:rPr>
          <w:sz w:val="24"/>
          <w:szCs w:val="24"/>
        </w:rPr>
        <w:t xml:space="preserve"> points</w:t>
      </w:r>
    </w:p>
    <w:p w14:paraId="53A253D0" w14:textId="77777777" w:rsidR="00177350" w:rsidRDefault="00BE4966">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rPr>
      </w:pPr>
      <w:r>
        <w:rPr>
          <w:sz w:val="24"/>
          <w:szCs w:val="24"/>
        </w:rPr>
        <w:t>Written reflections (4x10pts)</w:t>
      </w:r>
      <w:r w:rsidR="00177350">
        <w:rPr>
          <w:sz w:val="24"/>
          <w:szCs w:val="24"/>
        </w:rPr>
        <w:tab/>
      </w:r>
      <w:r w:rsidR="00177350">
        <w:rPr>
          <w:sz w:val="24"/>
          <w:szCs w:val="24"/>
        </w:rPr>
        <w:tab/>
      </w:r>
      <w:r w:rsidR="00177350">
        <w:rPr>
          <w:sz w:val="24"/>
          <w:szCs w:val="24"/>
        </w:rPr>
        <w:tab/>
        <w:t xml:space="preserve">  </w:t>
      </w:r>
      <w:r>
        <w:rPr>
          <w:sz w:val="24"/>
          <w:szCs w:val="24"/>
        </w:rPr>
        <w:t>4</w:t>
      </w:r>
      <w:r w:rsidR="00177350">
        <w:rPr>
          <w:sz w:val="24"/>
          <w:szCs w:val="24"/>
        </w:rPr>
        <w:t>0 points</w:t>
      </w:r>
    </w:p>
    <w:p w14:paraId="157621C4" w14:textId="77777777" w:rsidR="001716D6" w:rsidRDefault="00177350">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rPr>
      </w:pPr>
      <w:r>
        <w:rPr>
          <w:sz w:val="24"/>
          <w:szCs w:val="24"/>
        </w:rPr>
        <w:t>Class discussions (</w:t>
      </w:r>
      <w:r w:rsidR="00BE4966">
        <w:rPr>
          <w:sz w:val="24"/>
          <w:szCs w:val="24"/>
        </w:rPr>
        <w:t>4</w:t>
      </w:r>
      <w:r>
        <w:rPr>
          <w:sz w:val="24"/>
          <w:szCs w:val="24"/>
        </w:rPr>
        <w:t>x10pts)</w:t>
      </w:r>
      <w:r>
        <w:rPr>
          <w:sz w:val="24"/>
          <w:szCs w:val="24"/>
        </w:rPr>
        <w:tab/>
      </w:r>
      <w:r>
        <w:rPr>
          <w:sz w:val="24"/>
          <w:szCs w:val="24"/>
        </w:rPr>
        <w:tab/>
      </w:r>
      <w:r w:rsidR="001716D6">
        <w:rPr>
          <w:sz w:val="24"/>
          <w:szCs w:val="24"/>
        </w:rPr>
        <w:tab/>
      </w:r>
      <w:r w:rsidR="00CD42E1">
        <w:rPr>
          <w:sz w:val="24"/>
          <w:szCs w:val="24"/>
        </w:rPr>
        <w:t xml:space="preserve">  </w:t>
      </w:r>
      <w:r w:rsidR="00BE4966">
        <w:rPr>
          <w:sz w:val="24"/>
          <w:szCs w:val="24"/>
        </w:rPr>
        <w:t>4</w:t>
      </w:r>
      <w:r w:rsidR="001716D6">
        <w:rPr>
          <w:sz w:val="24"/>
          <w:szCs w:val="24"/>
        </w:rPr>
        <w:t>0</w:t>
      </w:r>
      <w:r w:rsidR="009E792A">
        <w:rPr>
          <w:sz w:val="24"/>
          <w:szCs w:val="24"/>
        </w:rPr>
        <w:t xml:space="preserve"> points</w:t>
      </w:r>
    </w:p>
    <w:p w14:paraId="6FFA0F74" w14:textId="77777777" w:rsidR="00144029" w:rsidRDefault="00144029">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rPr>
      </w:pPr>
      <w:r>
        <w:rPr>
          <w:sz w:val="24"/>
          <w:szCs w:val="24"/>
        </w:rPr>
        <w:t>Species Approval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D42E1">
        <w:rPr>
          <w:sz w:val="24"/>
          <w:szCs w:val="24"/>
        </w:rPr>
        <w:t xml:space="preserve">  </w:t>
      </w:r>
      <w:r>
        <w:rPr>
          <w:sz w:val="24"/>
          <w:szCs w:val="24"/>
        </w:rPr>
        <w:t>5 points</w:t>
      </w:r>
    </w:p>
    <w:p w14:paraId="672FB845" w14:textId="77777777" w:rsidR="00BA3D0B" w:rsidRDefault="00412B08">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rPr>
      </w:pPr>
      <w:r>
        <w:rPr>
          <w:sz w:val="24"/>
          <w:szCs w:val="24"/>
        </w:rPr>
        <w:t>Term project rough draft</w:t>
      </w:r>
      <w:r w:rsidR="00C25D4F">
        <w:rPr>
          <w:sz w:val="24"/>
          <w:szCs w:val="24"/>
        </w:rPr>
        <w:tab/>
      </w:r>
      <w:r w:rsidR="00BA3D0B">
        <w:rPr>
          <w:sz w:val="24"/>
          <w:szCs w:val="24"/>
        </w:rPr>
        <w:tab/>
      </w:r>
      <w:r w:rsidR="00BA3D0B">
        <w:rPr>
          <w:sz w:val="24"/>
          <w:szCs w:val="24"/>
        </w:rPr>
        <w:tab/>
      </w:r>
      <w:r w:rsidR="00BA3D0B">
        <w:rPr>
          <w:sz w:val="24"/>
          <w:szCs w:val="24"/>
        </w:rPr>
        <w:tab/>
      </w:r>
      <w:r w:rsidR="00CD42E1">
        <w:rPr>
          <w:sz w:val="24"/>
          <w:szCs w:val="24"/>
        </w:rPr>
        <w:t xml:space="preserve">  </w:t>
      </w:r>
      <w:r w:rsidR="00144029">
        <w:rPr>
          <w:sz w:val="24"/>
          <w:szCs w:val="24"/>
        </w:rPr>
        <w:t>45</w:t>
      </w:r>
      <w:r w:rsidR="00BA3D0B">
        <w:rPr>
          <w:sz w:val="24"/>
          <w:szCs w:val="24"/>
        </w:rPr>
        <w:t xml:space="preserve"> points</w:t>
      </w:r>
    </w:p>
    <w:p w14:paraId="2CBD14E5" w14:textId="77777777" w:rsidR="00C96D3C" w:rsidRPr="00545464" w:rsidRDefault="00412B08">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rPr>
      </w:pPr>
      <w:r>
        <w:rPr>
          <w:sz w:val="24"/>
          <w:szCs w:val="24"/>
        </w:rPr>
        <w:t>Final species account</w:t>
      </w:r>
      <w:r w:rsidR="004517E3" w:rsidRPr="00545464">
        <w:rPr>
          <w:sz w:val="24"/>
          <w:szCs w:val="24"/>
        </w:rPr>
        <w:tab/>
      </w:r>
      <w:r w:rsidR="004517E3" w:rsidRPr="00545464">
        <w:rPr>
          <w:sz w:val="24"/>
          <w:szCs w:val="24"/>
        </w:rPr>
        <w:tab/>
      </w:r>
      <w:r w:rsidR="004517E3" w:rsidRPr="00545464">
        <w:rPr>
          <w:sz w:val="24"/>
          <w:szCs w:val="24"/>
        </w:rPr>
        <w:tab/>
      </w:r>
      <w:r w:rsidR="004517E3" w:rsidRPr="00545464">
        <w:rPr>
          <w:sz w:val="24"/>
          <w:szCs w:val="24"/>
        </w:rPr>
        <w:tab/>
      </w:r>
      <w:r w:rsidR="004517E3" w:rsidRPr="00545464">
        <w:rPr>
          <w:sz w:val="24"/>
          <w:szCs w:val="24"/>
        </w:rPr>
        <w:tab/>
      </w:r>
      <w:r w:rsidRPr="009C7E61">
        <w:rPr>
          <w:sz w:val="24"/>
          <w:szCs w:val="24"/>
          <w:u w:val="single"/>
        </w:rPr>
        <w:t>150</w:t>
      </w:r>
      <w:r w:rsidR="00C96D3C" w:rsidRPr="009C7E61">
        <w:rPr>
          <w:sz w:val="24"/>
          <w:szCs w:val="24"/>
          <w:u w:val="single"/>
        </w:rPr>
        <w:t xml:space="preserve"> points</w:t>
      </w:r>
    </w:p>
    <w:p w14:paraId="6CD76942" w14:textId="77777777" w:rsidR="00C96D3C" w:rsidRDefault="00EE1226">
      <w:pPr>
        <w:pStyle w:val="Heading1"/>
        <w:tabs>
          <w:tab w:val="left" w:pos="-360"/>
          <w:tab w:val="left" w:pos="0"/>
          <w:tab w:val="left" w:pos="360"/>
          <w:tab w:val="left" w:pos="720"/>
          <w:tab w:val="left" w:pos="1080"/>
          <w:tab w:val="left" w:pos="1440"/>
          <w:tab w:val="left" w:pos="1800"/>
          <w:tab w:val="left" w:pos="2160"/>
          <w:tab w:val="left" w:pos="2520"/>
          <w:tab w:val="left" w:pos="2880"/>
          <w:tab w:val="left" w:pos="3224"/>
        </w:tabs>
        <w:rPr>
          <w:b/>
          <w:szCs w:val="24"/>
        </w:rPr>
      </w:pPr>
      <w:r w:rsidRPr="00545464">
        <w:rPr>
          <w:b/>
          <w:szCs w:val="24"/>
        </w:rPr>
        <w:t>Total:</w:t>
      </w:r>
      <w:r w:rsidRPr="00545464">
        <w:rPr>
          <w:b/>
          <w:szCs w:val="24"/>
        </w:rPr>
        <w:tab/>
      </w:r>
      <w:r w:rsidRPr="00545464">
        <w:rPr>
          <w:b/>
          <w:szCs w:val="24"/>
        </w:rPr>
        <w:tab/>
      </w:r>
      <w:r w:rsidRPr="00545464">
        <w:rPr>
          <w:b/>
          <w:szCs w:val="24"/>
        </w:rPr>
        <w:tab/>
      </w:r>
      <w:r w:rsidRPr="00545464">
        <w:rPr>
          <w:b/>
          <w:szCs w:val="24"/>
        </w:rPr>
        <w:tab/>
      </w:r>
      <w:r w:rsidRPr="00545464">
        <w:rPr>
          <w:b/>
          <w:szCs w:val="24"/>
        </w:rPr>
        <w:tab/>
      </w:r>
      <w:r w:rsidRPr="00545464">
        <w:rPr>
          <w:b/>
          <w:szCs w:val="24"/>
        </w:rPr>
        <w:tab/>
      </w:r>
      <w:r w:rsidRPr="00545464">
        <w:rPr>
          <w:b/>
          <w:szCs w:val="24"/>
        </w:rPr>
        <w:tab/>
      </w:r>
      <w:r w:rsidR="0091655F" w:rsidRPr="00545464">
        <w:rPr>
          <w:b/>
          <w:szCs w:val="24"/>
        </w:rPr>
        <w:tab/>
      </w:r>
      <w:r w:rsidR="0091655F" w:rsidRPr="00545464">
        <w:rPr>
          <w:b/>
          <w:szCs w:val="24"/>
        </w:rPr>
        <w:tab/>
      </w:r>
      <w:r w:rsidR="009E792A">
        <w:rPr>
          <w:b/>
          <w:szCs w:val="24"/>
        </w:rPr>
        <w:t>6</w:t>
      </w:r>
      <w:r w:rsidR="00BE4966">
        <w:rPr>
          <w:b/>
          <w:szCs w:val="24"/>
        </w:rPr>
        <w:t>4</w:t>
      </w:r>
      <w:r w:rsidR="009E792A">
        <w:rPr>
          <w:b/>
          <w:szCs w:val="24"/>
        </w:rPr>
        <w:t>0</w:t>
      </w:r>
      <w:r w:rsidR="00C96D3C" w:rsidRPr="00545464">
        <w:rPr>
          <w:b/>
          <w:szCs w:val="24"/>
        </w:rPr>
        <w:t xml:space="preserve"> points</w:t>
      </w:r>
    </w:p>
    <w:p w14:paraId="1EEE018A" w14:textId="77777777" w:rsidR="00F90155" w:rsidRDefault="00F90155" w:rsidP="00F90155"/>
    <w:p w14:paraId="2BBDC8A7" w14:textId="77777777" w:rsidR="009C7E61" w:rsidRDefault="009C7E61" w:rsidP="009C7E61">
      <w:pPr>
        <w:spacing w:after="120"/>
        <w:rPr>
          <w:sz w:val="24"/>
          <w:szCs w:val="24"/>
        </w:rPr>
      </w:pPr>
      <w:r w:rsidRPr="00D24237">
        <w:rPr>
          <w:sz w:val="24"/>
          <w:szCs w:val="24"/>
        </w:rPr>
        <w:t>Grades will be converted from a percentage of total points earned in the class to a 4.0 scale as follows:</w:t>
      </w:r>
    </w:p>
    <w:p w14:paraId="2AC76704" w14:textId="77777777" w:rsidR="009C7E61" w:rsidRPr="00F9271C" w:rsidRDefault="009C7E61" w:rsidP="009C7E61">
      <w:pPr>
        <w:rPr>
          <w:sz w:val="24"/>
          <w:szCs w:val="24"/>
        </w:rPr>
      </w:pPr>
      <w:commentRangeStart w:id="0"/>
      <w:r w:rsidRPr="00F9271C">
        <w:rPr>
          <w:sz w:val="24"/>
          <w:szCs w:val="24"/>
        </w:rPr>
        <w:t>A = 3.5-4.0, 90-100%</w:t>
      </w:r>
      <w:r>
        <w:rPr>
          <w:sz w:val="24"/>
          <w:szCs w:val="24"/>
        </w:rPr>
        <w:t xml:space="preserve"> (</w:t>
      </w:r>
      <w:r w:rsidR="00D853F4">
        <w:rPr>
          <w:sz w:val="24"/>
          <w:szCs w:val="24"/>
        </w:rPr>
        <w:t>540</w:t>
      </w:r>
      <w:r>
        <w:rPr>
          <w:sz w:val="24"/>
          <w:szCs w:val="24"/>
        </w:rPr>
        <w:t>-</w:t>
      </w:r>
      <w:r w:rsidR="00D853F4">
        <w:rPr>
          <w:sz w:val="24"/>
          <w:szCs w:val="24"/>
        </w:rPr>
        <w:t>60</w:t>
      </w:r>
      <w:r>
        <w:rPr>
          <w:sz w:val="24"/>
          <w:szCs w:val="24"/>
        </w:rPr>
        <w:t>0 pts)</w:t>
      </w:r>
      <w:r w:rsidRPr="00F9271C">
        <w:rPr>
          <w:sz w:val="24"/>
          <w:szCs w:val="24"/>
        </w:rPr>
        <w:t xml:space="preserve"> </w:t>
      </w:r>
      <w:commentRangeEnd w:id="0"/>
      <w:r w:rsidR="00BE4966">
        <w:rPr>
          <w:rStyle w:val="CommentReference"/>
        </w:rPr>
        <w:commentReference w:id="0"/>
      </w:r>
    </w:p>
    <w:p w14:paraId="3EC7CEB5" w14:textId="77777777" w:rsidR="009C7E61" w:rsidRPr="00F9271C" w:rsidRDefault="009C7E61" w:rsidP="009C7E61">
      <w:pPr>
        <w:rPr>
          <w:sz w:val="24"/>
          <w:szCs w:val="24"/>
        </w:rPr>
      </w:pPr>
      <w:r w:rsidRPr="00F9271C">
        <w:rPr>
          <w:sz w:val="24"/>
          <w:szCs w:val="24"/>
        </w:rPr>
        <w:t>B =</w:t>
      </w:r>
      <w:r>
        <w:rPr>
          <w:sz w:val="24"/>
          <w:szCs w:val="24"/>
        </w:rPr>
        <w:t xml:space="preserve"> 2.5-3.4, 80-89% (4</w:t>
      </w:r>
      <w:r w:rsidR="00D853F4">
        <w:rPr>
          <w:sz w:val="24"/>
          <w:szCs w:val="24"/>
        </w:rPr>
        <w:t>8</w:t>
      </w:r>
      <w:r>
        <w:rPr>
          <w:sz w:val="24"/>
          <w:szCs w:val="24"/>
        </w:rPr>
        <w:t>0-</w:t>
      </w:r>
      <w:r w:rsidR="00D853F4">
        <w:rPr>
          <w:sz w:val="24"/>
          <w:szCs w:val="24"/>
        </w:rPr>
        <w:t>539</w:t>
      </w:r>
      <w:r>
        <w:rPr>
          <w:sz w:val="24"/>
          <w:szCs w:val="24"/>
        </w:rPr>
        <w:t xml:space="preserve"> pts)</w:t>
      </w:r>
    </w:p>
    <w:p w14:paraId="1251CFD2" w14:textId="77777777" w:rsidR="009C7E61" w:rsidRPr="00F9271C" w:rsidRDefault="009C7E61" w:rsidP="009C7E61">
      <w:pPr>
        <w:rPr>
          <w:sz w:val="24"/>
          <w:szCs w:val="24"/>
        </w:rPr>
      </w:pPr>
      <w:r w:rsidRPr="00F9271C">
        <w:rPr>
          <w:sz w:val="24"/>
          <w:szCs w:val="24"/>
        </w:rPr>
        <w:t>C = 1.5-2.4, 70-79%</w:t>
      </w:r>
      <w:r>
        <w:rPr>
          <w:sz w:val="24"/>
          <w:szCs w:val="24"/>
        </w:rPr>
        <w:t xml:space="preserve"> (</w:t>
      </w:r>
      <w:r w:rsidR="00D853F4">
        <w:rPr>
          <w:sz w:val="24"/>
          <w:szCs w:val="24"/>
        </w:rPr>
        <w:t>420</w:t>
      </w:r>
      <w:r>
        <w:rPr>
          <w:sz w:val="24"/>
          <w:szCs w:val="24"/>
        </w:rPr>
        <w:t>-4</w:t>
      </w:r>
      <w:r w:rsidR="00D853F4">
        <w:rPr>
          <w:sz w:val="24"/>
          <w:szCs w:val="24"/>
        </w:rPr>
        <w:t>7</w:t>
      </w:r>
      <w:r>
        <w:rPr>
          <w:sz w:val="24"/>
          <w:szCs w:val="24"/>
        </w:rPr>
        <w:t>9 pts)</w:t>
      </w:r>
    </w:p>
    <w:p w14:paraId="679E6B80" w14:textId="77777777" w:rsidR="009C7E61" w:rsidRPr="00F9271C" w:rsidRDefault="009C7E61" w:rsidP="009C7E61">
      <w:pPr>
        <w:rPr>
          <w:sz w:val="24"/>
          <w:szCs w:val="24"/>
        </w:rPr>
      </w:pPr>
      <w:r>
        <w:rPr>
          <w:sz w:val="24"/>
          <w:szCs w:val="24"/>
        </w:rPr>
        <w:t>D = 0.7-1.4, 60-69% (3</w:t>
      </w:r>
      <w:r w:rsidR="00D853F4">
        <w:rPr>
          <w:sz w:val="24"/>
          <w:szCs w:val="24"/>
        </w:rPr>
        <w:t>6</w:t>
      </w:r>
      <w:r>
        <w:rPr>
          <w:sz w:val="24"/>
          <w:szCs w:val="24"/>
        </w:rPr>
        <w:t>0-</w:t>
      </w:r>
      <w:r w:rsidR="00D853F4">
        <w:rPr>
          <w:sz w:val="24"/>
          <w:szCs w:val="24"/>
        </w:rPr>
        <w:t>419</w:t>
      </w:r>
      <w:r>
        <w:rPr>
          <w:sz w:val="24"/>
          <w:szCs w:val="24"/>
        </w:rPr>
        <w:t xml:space="preserve"> pts)</w:t>
      </w:r>
    </w:p>
    <w:p w14:paraId="438F00E4" w14:textId="77777777" w:rsidR="009C7E61" w:rsidRPr="00F3765F" w:rsidRDefault="009C7E61" w:rsidP="009C7E61">
      <w:pPr>
        <w:spacing w:after="120"/>
        <w:rPr>
          <w:sz w:val="24"/>
          <w:szCs w:val="24"/>
        </w:rPr>
      </w:pPr>
      <w:r>
        <w:rPr>
          <w:sz w:val="24"/>
          <w:szCs w:val="24"/>
        </w:rPr>
        <w:t>F = 0, &lt; 60% (&lt;3</w:t>
      </w:r>
      <w:r w:rsidR="00D853F4">
        <w:rPr>
          <w:sz w:val="24"/>
          <w:szCs w:val="24"/>
        </w:rPr>
        <w:t>6</w:t>
      </w:r>
      <w:r>
        <w:rPr>
          <w:sz w:val="24"/>
          <w:szCs w:val="24"/>
        </w:rPr>
        <w:t>0 pts)</w:t>
      </w:r>
    </w:p>
    <w:p w14:paraId="6021FA2D" w14:textId="77777777" w:rsidR="009C7E61" w:rsidRPr="00F3765F" w:rsidRDefault="009C7E61" w:rsidP="009C7E61">
      <w:pPr>
        <w:autoSpaceDE w:val="0"/>
        <w:autoSpaceDN w:val="0"/>
        <w:adjustRightInd w:val="0"/>
        <w:rPr>
          <w:color w:val="000000"/>
          <w:sz w:val="24"/>
          <w:szCs w:val="24"/>
        </w:rPr>
      </w:pPr>
      <w:r w:rsidRPr="00F3765F">
        <w:rPr>
          <w:b/>
          <w:bCs/>
          <w:color w:val="000000"/>
          <w:sz w:val="24"/>
          <w:szCs w:val="24"/>
        </w:rPr>
        <w:t xml:space="preserve">Note: </w:t>
      </w:r>
      <w:r>
        <w:rPr>
          <w:color w:val="000000"/>
          <w:sz w:val="24"/>
          <w:szCs w:val="24"/>
        </w:rPr>
        <w:t>60</w:t>
      </w:r>
      <w:r w:rsidRPr="00F3765F">
        <w:rPr>
          <w:color w:val="000000"/>
          <w:sz w:val="24"/>
          <w:szCs w:val="24"/>
        </w:rPr>
        <w:t xml:space="preserve">% -&gt; 0.7 = the lowest passing grade </w:t>
      </w:r>
    </w:p>
    <w:p w14:paraId="128777E7" w14:textId="77777777" w:rsidR="009C7E61" w:rsidRPr="00F3765F" w:rsidRDefault="009C7E61" w:rsidP="009C7E61">
      <w:pPr>
        <w:autoSpaceDE w:val="0"/>
        <w:autoSpaceDN w:val="0"/>
        <w:adjustRightInd w:val="0"/>
        <w:rPr>
          <w:color w:val="000000"/>
          <w:sz w:val="24"/>
          <w:szCs w:val="24"/>
        </w:rPr>
      </w:pPr>
      <w:r w:rsidRPr="00F3765F">
        <w:rPr>
          <w:color w:val="000000"/>
          <w:sz w:val="24"/>
          <w:szCs w:val="24"/>
        </w:rPr>
        <w:t>5</w:t>
      </w:r>
      <w:r>
        <w:rPr>
          <w:color w:val="000000"/>
          <w:sz w:val="24"/>
          <w:szCs w:val="24"/>
        </w:rPr>
        <w:t>9</w:t>
      </w:r>
      <w:r w:rsidRPr="00F3765F">
        <w:rPr>
          <w:color w:val="000000"/>
          <w:sz w:val="24"/>
          <w:szCs w:val="24"/>
        </w:rPr>
        <w:t xml:space="preserve">% or lower = academic failure (no credit earned) </w:t>
      </w:r>
    </w:p>
    <w:p w14:paraId="720F8D71" w14:textId="77777777" w:rsidR="009C7E61" w:rsidRDefault="009C7E61" w:rsidP="003273AA">
      <w:pPr>
        <w:tabs>
          <w:tab w:val="left" w:pos="1875"/>
        </w:tabs>
        <w:spacing w:after="240"/>
        <w:rPr>
          <w:color w:val="000000"/>
          <w:sz w:val="24"/>
          <w:szCs w:val="24"/>
        </w:rPr>
      </w:pPr>
      <w:r w:rsidRPr="00F3765F">
        <w:rPr>
          <w:color w:val="000000"/>
          <w:sz w:val="24"/>
          <w:szCs w:val="24"/>
        </w:rPr>
        <w:t>For more information on UW Grading system, you can visit</w:t>
      </w:r>
      <w:r>
        <w:rPr>
          <w:color w:val="000000"/>
          <w:sz w:val="24"/>
          <w:szCs w:val="24"/>
        </w:rPr>
        <w:t>:</w:t>
      </w:r>
      <w:r w:rsidRPr="00F3765F">
        <w:rPr>
          <w:color w:val="000000"/>
          <w:sz w:val="24"/>
          <w:szCs w:val="24"/>
        </w:rPr>
        <w:t xml:space="preserve"> </w:t>
      </w:r>
      <w:hyperlink r:id="rId14" w:history="1">
        <w:r w:rsidRPr="003B0AEE">
          <w:rPr>
            <w:rStyle w:val="Hyperlink"/>
            <w:sz w:val="24"/>
            <w:szCs w:val="24"/>
          </w:rPr>
          <w:t>http://www.washington.edu/students/gencat/front/Grading_Sys.html</w:t>
        </w:r>
      </w:hyperlink>
    </w:p>
    <w:p w14:paraId="59B20E8D" w14:textId="77777777" w:rsidR="003273AA" w:rsidRPr="003273AA" w:rsidRDefault="003273AA" w:rsidP="003273AA">
      <w:pPr>
        <w:spacing w:before="120" w:after="120"/>
        <w:rPr>
          <w:b/>
          <w:sz w:val="28"/>
        </w:rPr>
      </w:pPr>
      <w:r w:rsidRPr="003273AA">
        <w:rPr>
          <w:b/>
          <w:sz w:val="28"/>
        </w:rPr>
        <w:t>Late Policy</w:t>
      </w:r>
    </w:p>
    <w:p w14:paraId="1EE523A5" w14:textId="77777777" w:rsidR="00177350" w:rsidRDefault="00177350" w:rsidP="001716D6">
      <w:pPr>
        <w:autoSpaceDE w:val="0"/>
        <w:autoSpaceDN w:val="0"/>
        <w:adjustRightInd w:val="0"/>
        <w:spacing w:before="240" w:after="120"/>
        <w:rPr>
          <w:color w:val="000000"/>
          <w:sz w:val="24"/>
          <w:szCs w:val="24"/>
        </w:rPr>
      </w:pPr>
      <w:r>
        <w:rPr>
          <w:color w:val="000000"/>
          <w:sz w:val="24"/>
          <w:szCs w:val="24"/>
        </w:rPr>
        <w:t xml:space="preserve">Assignments are due before midnight (11:59PM) the day they are due unless otherwise noted. You are strongly advised </w:t>
      </w:r>
      <w:r w:rsidRPr="00EB04C3">
        <w:rPr>
          <w:b/>
          <w:color w:val="000000"/>
          <w:sz w:val="24"/>
          <w:szCs w:val="24"/>
        </w:rPr>
        <w:t>not</w:t>
      </w:r>
      <w:r>
        <w:rPr>
          <w:color w:val="000000"/>
          <w:sz w:val="24"/>
          <w:szCs w:val="24"/>
        </w:rPr>
        <w:t xml:space="preserve"> to wait until the last minute to upload assignments, because Canvas can have problems if everyone tries to submit at the same time. </w:t>
      </w:r>
      <w:r w:rsidRPr="001D56BA">
        <w:rPr>
          <w:color w:val="000000"/>
          <w:sz w:val="24"/>
          <w:szCs w:val="24"/>
        </w:rPr>
        <w:t>Assignments turned in late will receive a 10% reduction in points PER DAY late, starting immediately after the assignment is due</w:t>
      </w:r>
      <w:r>
        <w:rPr>
          <w:color w:val="000000"/>
          <w:sz w:val="24"/>
          <w:szCs w:val="24"/>
        </w:rPr>
        <w:t>. For example, if the assignment</w:t>
      </w:r>
      <w:r w:rsidRPr="001D56BA">
        <w:rPr>
          <w:color w:val="000000"/>
          <w:sz w:val="24"/>
          <w:szCs w:val="24"/>
        </w:rPr>
        <w:t xml:space="preserve"> is due at </w:t>
      </w:r>
      <w:r>
        <w:rPr>
          <w:color w:val="000000"/>
          <w:sz w:val="24"/>
          <w:szCs w:val="24"/>
        </w:rPr>
        <w:t>11:59</w:t>
      </w:r>
      <w:r w:rsidRPr="001D56BA">
        <w:rPr>
          <w:color w:val="000000"/>
          <w:sz w:val="24"/>
          <w:szCs w:val="24"/>
        </w:rPr>
        <w:t xml:space="preserve">PM </w:t>
      </w:r>
      <w:r>
        <w:rPr>
          <w:color w:val="000000"/>
          <w:sz w:val="24"/>
          <w:szCs w:val="24"/>
        </w:rPr>
        <w:t xml:space="preserve">on Nov 13 </w:t>
      </w:r>
      <w:r w:rsidRPr="001D56BA">
        <w:rPr>
          <w:color w:val="000000"/>
          <w:sz w:val="24"/>
          <w:szCs w:val="24"/>
        </w:rPr>
        <w:t xml:space="preserve">and </w:t>
      </w:r>
      <w:r>
        <w:rPr>
          <w:color w:val="000000"/>
          <w:sz w:val="24"/>
          <w:szCs w:val="24"/>
        </w:rPr>
        <w:t xml:space="preserve">it is </w:t>
      </w:r>
      <w:r w:rsidRPr="001D56BA">
        <w:rPr>
          <w:color w:val="000000"/>
          <w:sz w:val="24"/>
          <w:szCs w:val="24"/>
        </w:rPr>
        <w:t xml:space="preserve">turned in at </w:t>
      </w:r>
      <w:r>
        <w:rPr>
          <w:color w:val="000000"/>
          <w:sz w:val="24"/>
          <w:szCs w:val="24"/>
        </w:rPr>
        <w:t>12:00AM on Nov 14</w:t>
      </w:r>
      <w:r w:rsidRPr="001D56BA">
        <w:rPr>
          <w:color w:val="000000"/>
          <w:sz w:val="24"/>
          <w:szCs w:val="24"/>
        </w:rPr>
        <w:t>, 10% would be deducted, and an additional 10% deducted for</w:t>
      </w:r>
      <w:r>
        <w:rPr>
          <w:color w:val="000000"/>
          <w:sz w:val="24"/>
          <w:szCs w:val="24"/>
        </w:rPr>
        <w:t xml:space="preserve"> each 24-hour period thereafter</w:t>
      </w:r>
      <w:r w:rsidRPr="001D56BA">
        <w:rPr>
          <w:color w:val="000000"/>
          <w:sz w:val="24"/>
          <w:szCs w:val="24"/>
        </w:rPr>
        <w:t>.</w:t>
      </w:r>
      <w:r w:rsidR="00EB04C3">
        <w:rPr>
          <w:color w:val="000000"/>
          <w:sz w:val="24"/>
          <w:szCs w:val="24"/>
        </w:rPr>
        <w:t xml:space="preserve"> Short lecture quizzes administered via Canvas MUST be taken before the quiz closes </w:t>
      </w:r>
      <w:r w:rsidR="00EB04C3">
        <w:rPr>
          <w:color w:val="000000"/>
          <w:sz w:val="24"/>
          <w:szCs w:val="24"/>
        </w:rPr>
        <w:lastRenderedPageBreak/>
        <w:t>(11:59PM the day of lecture)</w:t>
      </w:r>
      <w:r w:rsidR="00B95459">
        <w:rPr>
          <w:color w:val="000000"/>
          <w:sz w:val="24"/>
          <w:szCs w:val="24"/>
        </w:rPr>
        <w:t>. T</w:t>
      </w:r>
      <w:r w:rsidR="00EB04C3">
        <w:rPr>
          <w:color w:val="000000"/>
          <w:sz w:val="24"/>
          <w:szCs w:val="24"/>
        </w:rPr>
        <w:t>hese quizzes cannot be taken late unless prior arrangements are made</w:t>
      </w:r>
      <w:r w:rsidR="00B95459">
        <w:rPr>
          <w:color w:val="000000"/>
          <w:sz w:val="24"/>
          <w:szCs w:val="24"/>
        </w:rPr>
        <w:t xml:space="preserve"> with the instructor</w:t>
      </w:r>
      <w:r w:rsidR="00EB04C3">
        <w:rPr>
          <w:color w:val="000000"/>
          <w:sz w:val="24"/>
          <w:szCs w:val="24"/>
        </w:rPr>
        <w:t>.</w:t>
      </w:r>
    </w:p>
    <w:p w14:paraId="57954469" w14:textId="77777777" w:rsidR="00CE4F95" w:rsidRDefault="00CE4F95" w:rsidP="001716D6">
      <w:pPr>
        <w:autoSpaceDE w:val="0"/>
        <w:autoSpaceDN w:val="0"/>
        <w:adjustRightInd w:val="0"/>
        <w:spacing w:before="240" w:after="120"/>
        <w:rPr>
          <w:b/>
          <w:color w:val="000000"/>
          <w:sz w:val="28"/>
          <w:szCs w:val="24"/>
        </w:rPr>
      </w:pPr>
    </w:p>
    <w:p w14:paraId="146E5753" w14:textId="77777777" w:rsidR="003273AA" w:rsidRPr="005209F0" w:rsidRDefault="003273AA" w:rsidP="001716D6">
      <w:pPr>
        <w:autoSpaceDE w:val="0"/>
        <w:autoSpaceDN w:val="0"/>
        <w:adjustRightInd w:val="0"/>
        <w:spacing w:before="240" w:after="120"/>
        <w:rPr>
          <w:b/>
          <w:color w:val="000000"/>
          <w:sz w:val="28"/>
          <w:szCs w:val="24"/>
        </w:rPr>
      </w:pPr>
      <w:r w:rsidRPr="005209F0">
        <w:rPr>
          <w:b/>
          <w:color w:val="000000"/>
          <w:sz w:val="28"/>
          <w:szCs w:val="24"/>
        </w:rPr>
        <w:t>Attendance</w:t>
      </w:r>
      <w:r w:rsidR="00EB04C3">
        <w:rPr>
          <w:b/>
          <w:color w:val="000000"/>
          <w:sz w:val="28"/>
          <w:szCs w:val="24"/>
        </w:rPr>
        <w:t xml:space="preserve"> Policy</w:t>
      </w:r>
    </w:p>
    <w:p w14:paraId="6818C332" w14:textId="77777777" w:rsidR="00B33AA2" w:rsidRPr="00B95459" w:rsidRDefault="00B33AA2" w:rsidP="003273AA">
      <w:pPr>
        <w:pStyle w:val="Heading2"/>
        <w:spacing w:before="240" w:after="120"/>
        <w:jc w:val="left"/>
        <w:rPr>
          <w:b w:val="0"/>
          <w:sz w:val="24"/>
        </w:rPr>
      </w:pPr>
      <w:r w:rsidRPr="00B33AA2">
        <w:rPr>
          <w:b w:val="0"/>
          <w:sz w:val="24"/>
        </w:rPr>
        <w:t>Students will not receive credit for missed lecture quizzes, exams, or discussion</w:t>
      </w:r>
      <w:r w:rsidR="00B95459">
        <w:rPr>
          <w:b w:val="0"/>
          <w:sz w:val="24"/>
        </w:rPr>
        <w:t>s</w:t>
      </w:r>
      <w:r w:rsidRPr="00B33AA2">
        <w:rPr>
          <w:b w:val="0"/>
          <w:sz w:val="24"/>
        </w:rPr>
        <w:t xml:space="preserve"> if they are missed without prior notification AND approval. If you have a valid reason for missing </w:t>
      </w:r>
      <w:r w:rsidR="00B11F64">
        <w:rPr>
          <w:b w:val="0"/>
          <w:sz w:val="24"/>
        </w:rPr>
        <w:t>class (e.g., illness)</w:t>
      </w:r>
      <w:r w:rsidRPr="00B33AA2">
        <w:rPr>
          <w:b w:val="0"/>
          <w:sz w:val="24"/>
        </w:rPr>
        <w:t xml:space="preserve">, you must email Dr. Prugh PRIOR to your absence to make arrangements for make-up assignments. </w:t>
      </w:r>
      <w:r w:rsidR="00B95459" w:rsidRPr="00B11F64">
        <w:rPr>
          <w:sz w:val="24"/>
        </w:rPr>
        <w:t xml:space="preserve">If you email Dr. Prugh </w:t>
      </w:r>
      <w:r w:rsidR="00B95459" w:rsidRPr="00B11F64">
        <w:rPr>
          <w:i/>
          <w:sz w:val="24"/>
        </w:rPr>
        <w:t>after</w:t>
      </w:r>
      <w:r w:rsidR="00B95459" w:rsidRPr="00B11F64">
        <w:rPr>
          <w:sz w:val="24"/>
        </w:rPr>
        <w:t xml:space="preserve"> you miss class, your absence will not be excused and you will not be able to make up the missed work, even if the reason for the absence was valid.</w:t>
      </w:r>
    </w:p>
    <w:p w14:paraId="19055046" w14:textId="77777777" w:rsidR="00980E6C" w:rsidRPr="00545464" w:rsidRDefault="00980E6C" w:rsidP="00980E6C">
      <w:pPr>
        <w:pStyle w:val="Heading2"/>
        <w:spacing w:before="240" w:after="120"/>
        <w:jc w:val="left"/>
      </w:pPr>
      <w:r w:rsidRPr="00545464">
        <w:rPr>
          <w:rFonts w:eastAsia="Calibri"/>
        </w:rPr>
        <w:t>Academic Integrity</w:t>
      </w:r>
    </w:p>
    <w:p w14:paraId="7BE5519C" w14:textId="77777777" w:rsidR="00980E6C" w:rsidRPr="00545464" w:rsidRDefault="00980E6C" w:rsidP="00980E6C">
      <w:pPr>
        <w:rPr>
          <w:rFonts w:eastAsia="Calibri"/>
          <w:sz w:val="24"/>
          <w:szCs w:val="24"/>
        </w:rPr>
      </w:pPr>
      <w:r w:rsidRPr="00545464">
        <w:rPr>
          <w:rFonts w:eastAsia="Calibri"/>
          <w:sz w:val="24"/>
          <w:szCs w:val="24"/>
        </w:rPr>
        <w:t xml:space="preserve">Plagiarism, cheating, and other misconduct are serious violations of your contract as a student. We expect that you will know and follow the University's policies on cheating and plagiarism. Any suspected cases of academic misconduct will be handled according to University regulations. More information, including definitions and examples, can be found at: </w:t>
      </w:r>
      <w:hyperlink r:id="rId15" w:history="1">
        <w:r w:rsidRPr="00545464">
          <w:rPr>
            <w:rStyle w:val="Hyperlink"/>
            <w:rFonts w:eastAsia="Calibri"/>
            <w:sz w:val="24"/>
            <w:szCs w:val="24"/>
          </w:rPr>
          <w:t>http://depts.washington.edu/grading/pdf/AcademicResponsibility.pdf</w:t>
        </w:r>
      </w:hyperlink>
    </w:p>
    <w:p w14:paraId="2778D91E" w14:textId="77777777" w:rsidR="0067721C" w:rsidRPr="00A231AA" w:rsidRDefault="0067721C" w:rsidP="0067721C">
      <w:pPr>
        <w:pStyle w:val="Heading3"/>
        <w:spacing w:before="240" w:after="120"/>
        <w:rPr>
          <w:sz w:val="28"/>
        </w:rPr>
      </w:pPr>
      <w:r w:rsidRPr="00A231AA">
        <w:rPr>
          <w:sz w:val="28"/>
          <w:u w:val="single"/>
        </w:rPr>
        <w:t>PLEASE READ</w:t>
      </w:r>
      <w:r w:rsidRPr="00A231AA">
        <w:rPr>
          <w:sz w:val="28"/>
        </w:rPr>
        <w:t>: Notice to Students - Use of Plagiarism Detection Software</w:t>
      </w:r>
    </w:p>
    <w:p w14:paraId="622E08B9" w14:textId="77777777" w:rsidR="0067721C" w:rsidRPr="00A231AA" w:rsidRDefault="0067721C" w:rsidP="0067721C">
      <w:pPr>
        <w:pStyle w:val="Heading2"/>
        <w:jc w:val="left"/>
        <w:rPr>
          <w:rFonts w:eastAsia="Calibri"/>
          <w:b w:val="0"/>
          <w:sz w:val="24"/>
        </w:rPr>
      </w:pPr>
      <w:proofErr w:type="spellStart"/>
      <w:r w:rsidRPr="0040716A">
        <w:rPr>
          <w:b w:val="0"/>
          <w:sz w:val="24"/>
        </w:rPr>
        <w:t>SimCheck</w:t>
      </w:r>
      <w:proofErr w:type="spellEnd"/>
      <w:r>
        <w:rPr>
          <w:b w:val="0"/>
          <w:sz w:val="24"/>
        </w:rPr>
        <w:t xml:space="preserve"> is</w:t>
      </w:r>
      <w:r w:rsidRPr="0040716A">
        <w:rPr>
          <w:b w:val="0"/>
          <w:sz w:val="24"/>
        </w:rPr>
        <w:t xml:space="preserve"> an educational tool that helps prevent or identify plagiarism </w:t>
      </w:r>
      <w:r>
        <w:rPr>
          <w:b w:val="0"/>
          <w:sz w:val="24"/>
        </w:rPr>
        <w:t>by comparing each student’s submitted work to the</w:t>
      </w:r>
      <w:r w:rsidRPr="0040716A">
        <w:rPr>
          <w:b w:val="0"/>
          <w:sz w:val="24"/>
        </w:rPr>
        <w:t xml:space="preserve"> </w:t>
      </w:r>
      <w:r>
        <w:rPr>
          <w:b w:val="0"/>
          <w:sz w:val="24"/>
        </w:rPr>
        <w:t xml:space="preserve">entire </w:t>
      </w:r>
      <w:r w:rsidRPr="0040716A">
        <w:rPr>
          <w:b w:val="0"/>
          <w:sz w:val="24"/>
        </w:rPr>
        <w:t xml:space="preserve">Internet </w:t>
      </w:r>
      <w:r>
        <w:rPr>
          <w:b w:val="0"/>
          <w:sz w:val="24"/>
        </w:rPr>
        <w:t>and to other students’ submissions from current and prior years</w:t>
      </w:r>
      <w:r w:rsidRPr="0040716A">
        <w:rPr>
          <w:b w:val="0"/>
          <w:sz w:val="24"/>
        </w:rPr>
        <w:t xml:space="preserve">. We will use </w:t>
      </w:r>
      <w:proofErr w:type="spellStart"/>
      <w:r w:rsidRPr="0040716A">
        <w:rPr>
          <w:b w:val="0"/>
          <w:sz w:val="24"/>
        </w:rPr>
        <w:t>SimCheck</w:t>
      </w:r>
      <w:proofErr w:type="spellEnd"/>
      <w:r w:rsidRPr="0040716A">
        <w:rPr>
          <w:b w:val="0"/>
          <w:sz w:val="24"/>
        </w:rPr>
        <w:t xml:space="preserve"> for </w:t>
      </w:r>
      <w:r>
        <w:rPr>
          <w:b w:val="0"/>
          <w:sz w:val="24"/>
        </w:rPr>
        <w:t>written</w:t>
      </w:r>
      <w:r w:rsidRPr="0040716A">
        <w:rPr>
          <w:b w:val="0"/>
          <w:sz w:val="24"/>
        </w:rPr>
        <w:t xml:space="preserve"> assignments to ensure material was not copied. </w:t>
      </w:r>
      <w:r w:rsidRPr="001A67DD">
        <w:rPr>
          <w:sz w:val="24"/>
        </w:rPr>
        <w:t>Cases in which a student submits material that appears to have been plagiarized will be reported to the Office of Student Conduct</w:t>
      </w:r>
      <w:r w:rsidRPr="0040716A">
        <w:rPr>
          <w:b w:val="0"/>
          <w:sz w:val="24"/>
        </w:rPr>
        <w:t xml:space="preserve">, which could result in a 0 grade or worse. The </w:t>
      </w:r>
      <w:proofErr w:type="spellStart"/>
      <w:r w:rsidRPr="0040716A">
        <w:rPr>
          <w:b w:val="0"/>
          <w:sz w:val="24"/>
        </w:rPr>
        <w:t>SimCheck</w:t>
      </w:r>
      <w:proofErr w:type="spellEnd"/>
      <w:r w:rsidRPr="0040716A">
        <w:rPr>
          <w:b w:val="0"/>
          <w:sz w:val="24"/>
        </w:rPr>
        <w:t xml:space="preserve"> Report will indicate the amount of </w:t>
      </w:r>
      <w:r>
        <w:rPr>
          <w:b w:val="0"/>
          <w:sz w:val="24"/>
        </w:rPr>
        <w:t>matching text between your submission and other sources</w:t>
      </w:r>
      <w:r w:rsidRPr="0040716A">
        <w:rPr>
          <w:b w:val="0"/>
          <w:sz w:val="24"/>
        </w:rPr>
        <w:t xml:space="preserve">. </w:t>
      </w:r>
      <w:r>
        <w:rPr>
          <w:b w:val="0"/>
          <w:sz w:val="24"/>
        </w:rPr>
        <w:t xml:space="preserve">A match of 10% or less is typical and can be expected, but matches above this level can indicate problematic content. </w:t>
      </w:r>
      <w:r w:rsidR="001C453E">
        <w:rPr>
          <w:rStyle w:val="Emphasis"/>
          <w:b w:val="0"/>
          <w:sz w:val="24"/>
        </w:rPr>
        <w:t>I</w:t>
      </w:r>
      <w:r w:rsidRPr="0040716A">
        <w:rPr>
          <w:rStyle w:val="Emphasis"/>
          <w:b w:val="0"/>
          <w:sz w:val="24"/>
        </w:rPr>
        <w:t xml:space="preserve"> strongly recommend that you view your </w:t>
      </w:r>
      <w:proofErr w:type="spellStart"/>
      <w:r w:rsidRPr="0040716A">
        <w:rPr>
          <w:rStyle w:val="Emphasis"/>
          <w:b w:val="0"/>
          <w:sz w:val="24"/>
        </w:rPr>
        <w:t>SimCheck</w:t>
      </w:r>
      <w:proofErr w:type="spellEnd"/>
      <w:r w:rsidRPr="0040716A">
        <w:rPr>
          <w:rStyle w:val="Emphasis"/>
          <w:b w:val="0"/>
          <w:sz w:val="24"/>
        </w:rPr>
        <w:t xml:space="preserve"> Report prior to submission!</w:t>
      </w:r>
      <w:r>
        <w:rPr>
          <w:rStyle w:val="Emphasis"/>
          <w:b w:val="0"/>
          <w:sz w:val="24"/>
        </w:rPr>
        <w:t xml:space="preserve"> </w:t>
      </w:r>
      <w:r w:rsidRPr="009E76AC">
        <w:rPr>
          <w:rStyle w:val="Emphasis"/>
          <w:b w:val="0"/>
          <w:i w:val="0"/>
          <w:sz w:val="24"/>
        </w:rPr>
        <w:t>If your report indicates &gt;10% match, make sure to carefully read your report, and revise and resubmit your paper if needed.</w:t>
      </w:r>
    </w:p>
    <w:p w14:paraId="1B117D39" w14:textId="77777777" w:rsidR="00980E6C" w:rsidRPr="00545464" w:rsidRDefault="00980E6C" w:rsidP="00980E6C">
      <w:pPr>
        <w:pStyle w:val="Heading2"/>
        <w:spacing w:before="240" w:after="120"/>
        <w:jc w:val="left"/>
        <w:rPr>
          <w:rFonts w:eastAsia="Calibri"/>
        </w:rPr>
      </w:pPr>
      <w:r w:rsidRPr="00545464">
        <w:rPr>
          <w:rFonts w:eastAsia="Calibri"/>
        </w:rPr>
        <w:t>Disability Accommodations</w:t>
      </w:r>
    </w:p>
    <w:p w14:paraId="08FDA949" w14:textId="77777777" w:rsidR="00980E6C" w:rsidRDefault="00980E6C" w:rsidP="00980E6C">
      <w:pPr>
        <w:rPr>
          <w:rFonts w:eastAsia="Calibri"/>
          <w:sz w:val="24"/>
          <w:szCs w:val="24"/>
        </w:rPr>
      </w:pPr>
      <w:r w:rsidRPr="00545464">
        <w:rPr>
          <w:rFonts w:eastAsia="Calibri"/>
          <w:sz w:val="24"/>
          <w:szCs w:val="24"/>
        </w:rPr>
        <w:t xml:space="preserve">To request academic accommodations due to a disability, please contact </w:t>
      </w:r>
      <w:r>
        <w:rPr>
          <w:rFonts w:eastAsia="Calibri"/>
          <w:sz w:val="24"/>
          <w:szCs w:val="24"/>
        </w:rPr>
        <w:t>Disability Resources for Students</w:t>
      </w:r>
      <w:r w:rsidRPr="00545464">
        <w:rPr>
          <w:rFonts w:eastAsia="Calibri"/>
          <w:sz w:val="24"/>
          <w:szCs w:val="24"/>
        </w:rPr>
        <w:t xml:space="preserve">, </w:t>
      </w:r>
      <w:r w:rsidRPr="00020FAF">
        <w:rPr>
          <w:rFonts w:eastAsia="Calibri"/>
          <w:sz w:val="24"/>
          <w:szCs w:val="24"/>
        </w:rPr>
        <w:t>011 Mary Gates</w:t>
      </w:r>
      <w:r w:rsidRPr="00545464">
        <w:rPr>
          <w:rFonts w:eastAsia="Calibri"/>
          <w:sz w:val="24"/>
          <w:szCs w:val="24"/>
        </w:rPr>
        <w:t>, (206)543-8924 (V/TTY)</w:t>
      </w:r>
      <w:r>
        <w:rPr>
          <w:rFonts w:eastAsia="Calibri"/>
          <w:sz w:val="24"/>
          <w:szCs w:val="24"/>
        </w:rPr>
        <w:t xml:space="preserve">, </w:t>
      </w:r>
      <w:hyperlink r:id="rId16" w:history="1">
        <w:r w:rsidRPr="00CE60D1">
          <w:rPr>
            <w:rStyle w:val="Hyperlink"/>
            <w:rFonts w:eastAsia="Calibri"/>
            <w:sz w:val="24"/>
            <w:szCs w:val="24"/>
          </w:rPr>
          <w:t>http://depts.washington.edu/uwdrs/</w:t>
        </w:r>
      </w:hyperlink>
      <w:r w:rsidRPr="00545464">
        <w:rPr>
          <w:rFonts w:eastAsia="Calibri"/>
          <w:sz w:val="24"/>
          <w:szCs w:val="24"/>
        </w:rPr>
        <w:t xml:space="preserve">. If you require academic accommodations, please </w:t>
      </w:r>
      <w:r>
        <w:rPr>
          <w:rFonts w:eastAsia="Calibri"/>
          <w:sz w:val="24"/>
          <w:szCs w:val="24"/>
        </w:rPr>
        <w:t xml:space="preserve">coordinate with DRS and/or </w:t>
      </w:r>
      <w:r w:rsidRPr="00545464">
        <w:rPr>
          <w:rFonts w:eastAsia="Calibri"/>
          <w:sz w:val="24"/>
          <w:szCs w:val="24"/>
        </w:rPr>
        <w:t xml:space="preserve">present </w:t>
      </w:r>
      <w:r>
        <w:rPr>
          <w:rFonts w:eastAsia="Calibri"/>
          <w:sz w:val="24"/>
          <w:szCs w:val="24"/>
        </w:rPr>
        <w:t>your</w:t>
      </w:r>
      <w:r w:rsidRPr="00545464">
        <w:rPr>
          <w:rFonts w:eastAsia="Calibri"/>
          <w:sz w:val="24"/>
          <w:szCs w:val="24"/>
        </w:rPr>
        <w:t xml:space="preserve"> letter </w:t>
      </w:r>
      <w:r>
        <w:rPr>
          <w:rFonts w:eastAsia="Calibri"/>
          <w:sz w:val="24"/>
          <w:szCs w:val="24"/>
        </w:rPr>
        <w:t xml:space="preserve">from DRS </w:t>
      </w:r>
      <w:r w:rsidRPr="00545464">
        <w:rPr>
          <w:rFonts w:eastAsia="Calibri"/>
          <w:sz w:val="24"/>
          <w:szCs w:val="24"/>
        </w:rPr>
        <w:t>to the instructor so we can discuss the accommodations needed for this class.</w:t>
      </w:r>
    </w:p>
    <w:p w14:paraId="06540421" w14:textId="77777777" w:rsidR="00980E6C" w:rsidRDefault="00980E6C" w:rsidP="00980E6C">
      <w:pPr>
        <w:pStyle w:val="Heading2"/>
        <w:spacing w:before="240" w:after="120"/>
        <w:jc w:val="left"/>
        <w:rPr>
          <w:rFonts w:eastAsia="Calibri"/>
        </w:rPr>
      </w:pPr>
      <w:r>
        <w:rPr>
          <w:rFonts w:eastAsia="Calibri"/>
        </w:rPr>
        <w:t>Religious Accommodations</w:t>
      </w:r>
    </w:p>
    <w:p w14:paraId="602F18B7" w14:textId="77777777" w:rsidR="00A238EF" w:rsidRPr="00545464" w:rsidRDefault="00980E6C" w:rsidP="009C7E61">
      <w:pPr>
        <w:rPr>
          <w:color w:val="444444"/>
          <w:sz w:val="24"/>
          <w:szCs w:val="24"/>
        </w:rPr>
      </w:pPr>
      <w:r w:rsidRPr="00887ECC">
        <w:rPr>
          <w:rFonts w:eastAsia="Calibri"/>
          <w:sz w:val="24"/>
          <w:szCs w:val="24"/>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w:t>
      </w:r>
      <w:r w:rsidRPr="00887ECC">
        <w:rPr>
          <w:rFonts w:eastAsia="Calibri"/>
          <w:sz w:val="24"/>
          <w:szCs w:val="24"/>
        </w:rPr>
        <w:lastRenderedPageBreak/>
        <w:t xml:space="preserve">available at </w:t>
      </w:r>
      <w:hyperlink r:id="rId17" w:history="1">
        <w:r w:rsidRPr="00177350">
          <w:rPr>
            <w:rStyle w:val="Hyperlink"/>
            <w:rFonts w:eastAsia="Calibri"/>
            <w:sz w:val="24"/>
            <w:szCs w:val="24"/>
          </w:rPr>
          <w:t>Religious Accommodations Policy</w:t>
        </w:r>
      </w:hyperlink>
      <w:r w:rsidRPr="00887ECC">
        <w:rPr>
          <w:rFonts w:eastAsia="Calibri"/>
          <w:sz w:val="24"/>
          <w:szCs w:val="24"/>
        </w:rPr>
        <w:t xml:space="preserve">. Accommodations must be requested within the first two weeks of this course using the </w:t>
      </w:r>
      <w:hyperlink r:id="rId18" w:history="1">
        <w:r w:rsidRPr="00177350">
          <w:rPr>
            <w:rStyle w:val="Hyperlink"/>
            <w:rFonts w:eastAsia="Calibri"/>
            <w:sz w:val="24"/>
            <w:szCs w:val="24"/>
          </w:rPr>
          <w:t>Religious Accommodations Request form</w:t>
        </w:r>
      </w:hyperlink>
      <w:r w:rsidRPr="00887ECC">
        <w:rPr>
          <w:rFonts w:eastAsia="Calibri"/>
          <w:sz w:val="24"/>
          <w:szCs w:val="24"/>
        </w:rPr>
        <w:t>.</w:t>
      </w:r>
    </w:p>
    <w:sectPr w:rsidR="00A238EF" w:rsidRPr="00545464" w:rsidSect="00BC7D19">
      <w:footerReference w:type="default" r:id="rId19"/>
      <w:endnotePr>
        <w:numFmt w:val="decimal"/>
      </w:endnotePr>
      <w:pgSz w:w="12240" w:h="15840"/>
      <w:pgMar w:top="1080" w:right="1440" w:bottom="720" w:left="1440" w:header="1440" w:footer="144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a R Prugh" w:date="2023-06-13T15:40:00Z" w:initials="LRP">
    <w:p w14:paraId="15239332" w14:textId="77777777" w:rsidR="00BE4966" w:rsidRDefault="00BE4966">
      <w:pPr>
        <w:pStyle w:val="CommentText"/>
      </w:pPr>
      <w:r>
        <w:rPr>
          <w:rStyle w:val="CommentReference"/>
        </w:rPr>
        <w:annotationRef/>
      </w:r>
      <w:r>
        <w:t>Not updated</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2393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E8363" w14:textId="77777777" w:rsidR="001F6003" w:rsidRDefault="001F6003" w:rsidP="007A12BB">
      <w:r>
        <w:separator/>
      </w:r>
    </w:p>
  </w:endnote>
  <w:endnote w:type="continuationSeparator" w:id="0">
    <w:p w14:paraId="3521F0D1" w14:textId="77777777" w:rsidR="001F6003" w:rsidRDefault="001F6003" w:rsidP="007A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390547"/>
      <w:docPartObj>
        <w:docPartGallery w:val="Page Numbers (Bottom of Page)"/>
        <w:docPartUnique/>
      </w:docPartObj>
    </w:sdtPr>
    <w:sdtEndPr>
      <w:rPr>
        <w:noProof/>
      </w:rPr>
    </w:sdtEndPr>
    <w:sdtContent>
      <w:p w14:paraId="7224FB0E" w14:textId="77777777" w:rsidR="00CE5358" w:rsidRDefault="00CE5358">
        <w:pPr>
          <w:pStyle w:val="Footer"/>
          <w:jc w:val="right"/>
        </w:pPr>
        <w:r>
          <w:fldChar w:fldCharType="begin"/>
        </w:r>
        <w:r>
          <w:instrText xml:space="preserve"> PAGE   \* MERGEFORMAT </w:instrText>
        </w:r>
        <w:r>
          <w:fldChar w:fldCharType="separate"/>
        </w:r>
        <w:r w:rsidR="00BE4966">
          <w:rPr>
            <w:noProof/>
          </w:rPr>
          <w:t>4</w:t>
        </w:r>
        <w:r>
          <w:rPr>
            <w:noProof/>
          </w:rPr>
          <w:fldChar w:fldCharType="end"/>
        </w:r>
      </w:p>
    </w:sdtContent>
  </w:sdt>
  <w:p w14:paraId="0FC04A8A" w14:textId="77777777" w:rsidR="00CE5358" w:rsidRDefault="00CE5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C3192" w14:textId="77777777" w:rsidR="001F6003" w:rsidRDefault="001F6003" w:rsidP="007A12BB">
      <w:r>
        <w:separator/>
      </w:r>
    </w:p>
  </w:footnote>
  <w:footnote w:type="continuationSeparator" w:id="0">
    <w:p w14:paraId="74D117F9" w14:textId="77777777" w:rsidR="001F6003" w:rsidRDefault="001F6003" w:rsidP="007A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B7A0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06722"/>
    <w:multiLevelType w:val="hybridMultilevel"/>
    <w:tmpl w:val="8CC0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125EC"/>
    <w:multiLevelType w:val="hybridMultilevel"/>
    <w:tmpl w:val="3190B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0874D0"/>
    <w:multiLevelType w:val="hybridMultilevel"/>
    <w:tmpl w:val="00D4FC46"/>
    <w:lvl w:ilvl="0" w:tplc="056E9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D5E18"/>
    <w:multiLevelType w:val="hybridMultilevel"/>
    <w:tmpl w:val="1AEE9E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67525D"/>
    <w:multiLevelType w:val="hybridMultilevel"/>
    <w:tmpl w:val="F7F0365C"/>
    <w:lvl w:ilvl="0" w:tplc="F880DFA2">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2073E0"/>
    <w:multiLevelType w:val="hybridMultilevel"/>
    <w:tmpl w:val="C332E23E"/>
    <w:lvl w:ilvl="0" w:tplc="F880DFA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E432A"/>
    <w:multiLevelType w:val="hybridMultilevel"/>
    <w:tmpl w:val="88F0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62963"/>
    <w:multiLevelType w:val="hybridMultilevel"/>
    <w:tmpl w:val="D2C8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64848"/>
    <w:multiLevelType w:val="hybridMultilevel"/>
    <w:tmpl w:val="42FE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854CD"/>
    <w:multiLevelType w:val="hybridMultilevel"/>
    <w:tmpl w:val="F8D2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E7AC6"/>
    <w:multiLevelType w:val="hybridMultilevel"/>
    <w:tmpl w:val="B608BFE6"/>
    <w:lvl w:ilvl="0" w:tplc="F880DFA2">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9C19F5"/>
    <w:multiLevelType w:val="hybridMultilevel"/>
    <w:tmpl w:val="9F585D58"/>
    <w:lvl w:ilvl="0" w:tplc="056E9D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E229E7"/>
    <w:multiLevelType w:val="hybridMultilevel"/>
    <w:tmpl w:val="A16C2268"/>
    <w:lvl w:ilvl="0" w:tplc="F880DFA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42119"/>
    <w:multiLevelType w:val="hybridMultilevel"/>
    <w:tmpl w:val="F5903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5B7AB4"/>
    <w:multiLevelType w:val="hybridMultilevel"/>
    <w:tmpl w:val="A88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CF2F07"/>
    <w:multiLevelType w:val="hybridMultilevel"/>
    <w:tmpl w:val="A24C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E61A2"/>
    <w:multiLevelType w:val="hybridMultilevel"/>
    <w:tmpl w:val="BE122A08"/>
    <w:lvl w:ilvl="0" w:tplc="80A84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60257F"/>
    <w:multiLevelType w:val="hybridMultilevel"/>
    <w:tmpl w:val="55C86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362ED"/>
    <w:multiLevelType w:val="hybridMultilevel"/>
    <w:tmpl w:val="43EAEA86"/>
    <w:lvl w:ilvl="0" w:tplc="F880DFA2">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14"/>
  </w:num>
  <w:num w:numId="4">
    <w:abstractNumId w:val="0"/>
  </w:num>
  <w:num w:numId="5">
    <w:abstractNumId w:val="15"/>
  </w:num>
  <w:num w:numId="6">
    <w:abstractNumId w:val="10"/>
  </w:num>
  <w:num w:numId="7">
    <w:abstractNumId w:val="9"/>
  </w:num>
  <w:num w:numId="8">
    <w:abstractNumId w:val="1"/>
  </w:num>
  <w:num w:numId="9">
    <w:abstractNumId w:val="7"/>
  </w:num>
  <w:num w:numId="10">
    <w:abstractNumId w:val="8"/>
  </w:num>
  <w:num w:numId="11">
    <w:abstractNumId w:val="2"/>
  </w:num>
  <w:num w:numId="12">
    <w:abstractNumId w:val="4"/>
  </w:num>
  <w:num w:numId="13">
    <w:abstractNumId w:val="18"/>
  </w:num>
  <w:num w:numId="14">
    <w:abstractNumId w:val="6"/>
  </w:num>
  <w:num w:numId="15">
    <w:abstractNumId w:val="19"/>
  </w:num>
  <w:num w:numId="16">
    <w:abstractNumId w:val="5"/>
  </w:num>
  <w:num w:numId="17">
    <w:abstractNumId w:val="11"/>
  </w:num>
  <w:num w:numId="18">
    <w:abstractNumId w:val="13"/>
  </w:num>
  <w:num w:numId="19">
    <w:abstractNumId w:val="3"/>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R Prugh">
    <w15:presenceInfo w15:providerId="AD" w15:userId="S-1-5-21-1478355014-127360780-1969717230-1422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09"/>
    <w:rsid w:val="00005131"/>
    <w:rsid w:val="00023E3C"/>
    <w:rsid w:val="00024F0C"/>
    <w:rsid w:val="000320F6"/>
    <w:rsid w:val="0004041D"/>
    <w:rsid w:val="00040FB5"/>
    <w:rsid w:val="00046116"/>
    <w:rsid w:val="000473AD"/>
    <w:rsid w:val="000572AE"/>
    <w:rsid w:val="00060571"/>
    <w:rsid w:val="00064E36"/>
    <w:rsid w:val="00065852"/>
    <w:rsid w:val="0007006A"/>
    <w:rsid w:val="00072662"/>
    <w:rsid w:val="00092ECA"/>
    <w:rsid w:val="000958C4"/>
    <w:rsid w:val="00097A55"/>
    <w:rsid w:val="000A14C5"/>
    <w:rsid w:val="000B6256"/>
    <w:rsid w:val="000C2EC3"/>
    <w:rsid w:val="000C78E4"/>
    <w:rsid w:val="000D0B2E"/>
    <w:rsid w:val="000E6045"/>
    <w:rsid w:val="00101B30"/>
    <w:rsid w:val="00104028"/>
    <w:rsid w:val="001042A5"/>
    <w:rsid w:val="00104C28"/>
    <w:rsid w:val="001059B4"/>
    <w:rsid w:val="0012389E"/>
    <w:rsid w:val="00134693"/>
    <w:rsid w:val="00144029"/>
    <w:rsid w:val="00157461"/>
    <w:rsid w:val="001626A4"/>
    <w:rsid w:val="001713F5"/>
    <w:rsid w:val="001716D6"/>
    <w:rsid w:val="001721A4"/>
    <w:rsid w:val="0017489A"/>
    <w:rsid w:val="00177350"/>
    <w:rsid w:val="001824BF"/>
    <w:rsid w:val="001824CC"/>
    <w:rsid w:val="00191839"/>
    <w:rsid w:val="001949C2"/>
    <w:rsid w:val="001A13F8"/>
    <w:rsid w:val="001A5338"/>
    <w:rsid w:val="001C1AE1"/>
    <w:rsid w:val="001C42B9"/>
    <w:rsid w:val="001C453E"/>
    <w:rsid w:val="001D5EA9"/>
    <w:rsid w:val="001F5D42"/>
    <w:rsid w:val="001F6003"/>
    <w:rsid w:val="00203BF7"/>
    <w:rsid w:val="00203EF1"/>
    <w:rsid w:val="002162A6"/>
    <w:rsid w:val="00216EED"/>
    <w:rsid w:val="00217599"/>
    <w:rsid w:val="002257A6"/>
    <w:rsid w:val="00226DBA"/>
    <w:rsid w:val="00240180"/>
    <w:rsid w:val="00242706"/>
    <w:rsid w:val="00250757"/>
    <w:rsid w:val="0025388F"/>
    <w:rsid w:val="00262104"/>
    <w:rsid w:val="002744EE"/>
    <w:rsid w:val="00274E95"/>
    <w:rsid w:val="002769AB"/>
    <w:rsid w:val="00282C69"/>
    <w:rsid w:val="00295C98"/>
    <w:rsid w:val="002A7DCE"/>
    <w:rsid w:val="002B080A"/>
    <w:rsid w:val="002B46BD"/>
    <w:rsid w:val="002C5959"/>
    <w:rsid w:val="002E10FE"/>
    <w:rsid w:val="002E3EE3"/>
    <w:rsid w:val="002F46CD"/>
    <w:rsid w:val="003038B3"/>
    <w:rsid w:val="00310730"/>
    <w:rsid w:val="003116D2"/>
    <w:rsid w:val="00316E74"/>
    <w:rsid w:val="003273AA"/>
    <w:rsid w:val="0033639B"/>
    <w:rsid w:val="00336747"/>
    <w:rsid w:val="00351FCA"/>
    <w:rsid w:val="003541B1"/>
    <w:rsid w:val="00375447"/>
    <w:rsid w:val="003853BC"/>
    <w:rsid w:val="003860D5"/>
    <w:rsid w:val="003A4A47"/>
    <w:rsid w:val="003A51BE"/>
    <w:rsid w:val="003B5583"/>
    <w:rsid w:val="003C5720"/>
    <w:rsid w:val="003D2A87"/>
    <w:rsid w:val="003F297A"/>
    <w:rsid w:val="00405A65"/>
    <w:rsid w:val="00412B08"/>
    <w:rsid w:val="00414DAA"/>
    <w:rsid w:val="00415B73"/>
    <w:rsid w:val="004165AC"/>
    <w:rsid w:val="004246A1"/>
    <w:rsid w:val="0042500E"/>
    <w:rsid w:val="00427D33"/>
    <w:rsid w:val="004332E0"/>
    <w:rsid w:val="00436B54"/>
    <w:rsid w:val="004412E6"/>
    <w:rsid w:val="004517E3"/>
    <w:rsid w:val="00462A0C"/>
    <w:rsid w:val="00462E6F"/>
    <w:rsid w:val="00496862"/>
    <w:rsid w:val="004C6D6B"/>
    <w:rsid w:val="004D1595"/>
    <w:rsid w:val="004D67E2"/>
    <w:rsid w:val="004E6288"/>
    <w:rsid w:val="004F318F"/>
    <w:rsid w:val="00501EBF"/>
    <w:rsid w:val="00526394"/>
    <w:rsid w:val="005443B7"/>
    <w:rsid w:val="00545464"/>
    <w:rsid w:val="00555BA1"/>
    <w:rsid w:val="00561AB4"/>
    <w:rsid w:val="00581998"/>
    <w:rsid w:val="0058789E"/>
    <w:rsid w:val="00593D94"/>
    <w:rsid w:val="005978ED"/>
    <w:rsid w:val="005B1E12"/>
    <w:rsid w:val="005B4060"/>
    <w:rsid w:val="005D06E0"/>
    <w:rsid w:val="005D0A2D"/>
    <w:rsid w:val="005E302D"/>
    <w:rsid w:val="005F12A9"/>
    <w:rsid w:val="00602E72"/>
    <w:rsid w:val="00610531"/>
    <w:rsid w:val="006219CA"/>
    <w:rsid w:val="00623A3F"/>
    <w:rsid w:val="006270ED"/>
    <w:rsid w:val="0063201A"/>
    <w:rsid w:val="006333B9"/>
    <w:rsid w:val="006345AB"/>
    <w:rsid w:val="00636E46"/>
    <w:rsid w:val="00655F80"/>
    <w:rsid w:val="00661725"/>
    <w:rsid w:val="0067721C"/>
    <w:rsid w:val="0068127F"/>
    <w:rsid w:val="006828FA"/>
    <w:rsid w:val="00683796"/>
    <w:rsid w:val="006A0D31"/>
    <w:rsid w:val="006A4796"/>
    <w:rsid w:val="006A7730"/>
    <w:rsid w:val="006C74BC"/>
    <w:rsid w:val="006D4EC9"/>
    <w:rsid w:val="006E050E"/>
    <w:rsid w:val="006E6AF3"/>
    <w:rsid w:val="006E7902"/>
    <w:rsid w:val="006F0F11"/>
    <w:rsid w:val="00704568"/>
    <w:rsid w:val="00704A04"/>
    <w:rsid w:val="00711DF1"/>
    <w:rsid w:val="00712863"/>
    <w:rsid w:val="00716E4B"/>
    <w:rsid w:val="0072079E"/>
    <w:rsid w:val="00720AB7"/>
    <w:rsid w:val="00721091"/>
    <w:rsid w:val="00721C96"/>
    <w:rsid w:val="00730C3A"/>
    <w:rsid w:val="00735B4F"/>
    <w:rsid w:val="00741F2D"/>
    <w:rsid w:val="00746A0C"/>
    <w:rsid w:val="00753B69"/>
    <w:rsid w:val="00761BB0"/>
    <w:rsid w:val="00764415"/>
    <w:rsid w:val="0076677B"/>
    <w:rsid w:val="00767B42"/>
    <w:rsid w:val="007804C1"/>
    <w:rsid w:val="00780B46"/>
    <w:rsid w:val="007907AF"/>
    <w:rsid w:val="00797B4B"/>
    <w:rsid w:val="007A12BB"/>
    <w:rsid w:val="007A18B7"/>
    <w:rsid w:val="007B570B"/>
    <w:rsid w:val="007B62A1"/>
    <w:rsid w:val="007D6B1E"/>
    <w:rsid w:val="007F0BDA"/>
    <w:rsid w:val="007F1B57"/>
    <w:rsid w:val="008056AF"/>
    <w:rsid w:val="00812718"/>
    <w:rsid w:val="0081287B"/>
    <w:rsid w:val="008154B7"/>
    <w:rsid w:val="008279F2"/>
    <w:rsid w:val="008323F3"/>
    <w:rsid w:val="00832AD8"/>
    <w:rsid w:val="0084211A"/>
    <w:rsid w:val="008446F5"/>
    <w:rsid w:val="00847B9F"/>
    <w:rsid w:val="008645DB"/>
    <w:rsid w:val="00867E27"/>
    <w:rsid w:val="00874A1A"/>
    <w:rsid w:val="00892F48"/>
    <w:rsid w:val="008933D9"/>
    <w:rsid w:val="008A4F15"/>
    <w:rsid w:val="008B3122"/>
    <w:rsid w:val="008B7868"/>
    <w:rsid w:val="008C71B8"/>
    <w:rsid w:val="008E1467"/>
    <w:rsid w:val="008E7CB2"/>
    <w:rsid w:val="008F151F"/>
    <w:rsid w:val="00902364"/>
    <w:rsid w:val="00904D56"/>
    <w:rsid w:val="009143F7"/>
    <w:rsid w:val="00914466"/>
    <w:rsid w:val="0091655F"/>
    <w:rsid w:val="00922397"/>
    <w:rsid w:val="00937B22"/>
    <w:rsid w:val="00941176"/>
    <w:rsid w:val="00952E09"/>
    <w:rsid w:val="00954C05"/>
    <w:rsid w:val="009615B4"/>
    <w:rsid w:val="00970FD5"/>
    <w:rsid w:val="00980E6C"/>
    <w:rsid w:val="00982EF4"/>
    <w:rsid w:val="00983352"/>
    <w:rsid w:val="009854AD"/>
    <w:rsid w:val="0099707E"/>
    <w:rsid w:val="009A016B"/>
    <w:rsid w:val="009A1503"/>
    <w:rsid w:val="009A20AC"/>
    <w:rsid w:val="009A3C8F"/>
    <w:rsid w:val="009A4003"/>
    <w:rsid w:val="009A6A27"/>
    <w:rsid w:val="009B5E11"/>
    <w:rsid w:val="009B74CB"/>
    <w:rsid w:val="009C7E61"/>
    <w:rsid w:val="009E0070"/>
    <w:rsid w:val="009E6382"/>
    <w:rsid w:val="009E792A"/>
    <w:rsid w:val="009F6E2A"/>
    <w:rsid w:val="00A03635"/>
    <w:rsid w:val="00A059A8"/>
    <w:rsid w:val="00A10408"/>
    <w:rsid w:val="00A14802"/>
    <w:rsid w:val="00A15BF2"/>
    <w:rsid w:val="00A22D22"/>
    <w:rsid w:val="00A238EF"/>
    <w:rsid w:val="00A42E54"/>
    <w:rsid w:val="00A47A8C"/>
    <w:rsid w:val="00A55BC4"/>
    <w:rsid w:val="00A57718"/>
    <w:rsid w:val="00A801EE"/>
    <w:rsid w:val="00A9460B"/>
    <w:rsid w:val="00AB5187"/>
    <w:rsid w:val="00AC493A"/>
    <w:rsid w:val="00AC7807"/>
    <w:rsid w:val="00AD1478"/>
    <w:rsid w:val="00AE0935"/>
    <w:rsid w:val="00AE5926"/>
    <w:rsid w:val="00AE75C5"/>
    <w:rsid w:val="00AF183C"/>
    <w:rsid w:val="00B010A8"/>
    <w:rsid w:val="00B05578"/>
    <w:rsid w:val="00B11F64"/>
    <w:rsid w:val="00B16356"/>
    <w:rsid w:val="00B245B8"/>
    <w:rsid w:val="00B33AA2"/>
    <w:rsid w:val="00B3794B"/>
    <w:rsid w:val="00B47E10"/>
    <w:rsid w:val="00B52613"/>
    <w:rsid w:val="00B56C03"/>
    <w:rsid w:val="00B62B8B"/>
    <w:rsid w:val="00B64A7F"/>
    <w:rsid w:val="00B64DFB"/>
    <w:rsid w:val="00B917D5"/>
    <w:rsid w:val="00B95459"/>
    <w:rsid w:val="00BA072F"/>
    <w:rsid w:val="00BA1505"/>
    <w:rsid w:val="00BA3D0B"/>
    <w:rsid w:val="00BA62FB"/>
    <w:rsid w:val="00BB12DB"/>
    <w:rsid w:val="00BC7D19"/>
    <w:rsid w:val="00BE4966"/>
    <w:rsid w:val="00BF17D8"/>
    <w:rsid w:val="00BF4F75"/>
    <w:rsid w:val="00C0025F"/>
    <w:rsid w:val="00C03FFB"/>
    <w:rsid w:val="00C14DBB"/>
    <w:rsid w:val="00C171A9"/>
    <w:rsid w:val="00C203ED"/>
    <w:rsid w:val="00C23F97"/>
    <w:rsid w:val="00C25D4F"/>
    <w:rsid w:val="00C277D7"/>
    <w:rsid w:val="00C31A6B"/>
    <w:rsid w:val="00C36043"/>
    <w:rsid w:val="00C405DF"/>
    <w:rsid w:val="00C72B11"/>
    <w:rsid w:val="00C73FC6"/>
    <w:rsid w:val="00C84710"/>
    <w:rsid w:val="00C8702B"/>
    <w:rsid w:val="00C96D3C"/>
    <w:rsid w:val="00CA3728"/>
    <w:rsid w:val="00CB69F3"/>
    <w:rsid w:val="00CB7C72"/>
    <w:rsid w:val="00CC5E69"/>
    <w:rsid w:val="00CC7A21"/>
    <w:rsid w:val="00CD42E1"/>
    <w:rsid w:val="00CE466C"/>
    <w:rsid w:val="00CE4F95"/>
    <w:rsid w:val="00CE5358"/>
    <w:rsid w:val="00CE6C3C"/>
    <w:rsid w:val="00D03D67"/>
    <w:rsid w:val="00D22510"/>
    <w:rsid w:val="00D2521A"/>
    <w:rsid w:val="00D2585C"/>
    <w:rsid w:val="00D32D49"/>
    <w:rsid w:val="00D32E4A"/>
    <w:rsid w:val="00D34928"/>
    <w:rsid w:val="00D37DA0"/>
    <w:rsid w:val="00D44CDF"/>
    <w:rsid w:val="00D470A7"/>
    <w:rsid w:val="00D5250E"/>
    <w:rsid w:val="00D72263"/>
    <w:rsid w:val="00D73805"/>
    <w:rsid w:val="00D84D4D"/>
    <w:rsid w:val="00D853F4"/>
    <w:rsid w:val="00D85C2E"/>
    <w:rsid w:val="00D87090"/>
    <w:rsid w:val="00DB2C16"/>
    <w:rsid w:val="00DB3A13"/>
    <w:rsid w:val="00DC29F0"/>
    <w:rsid w:val="00DC2D82"/>
    <w:rsid w:val="00DE3410"/>
    <w:rsid w:val="00DE7228"/>
    <w:rsid w:val="00DF2AF9"/>
    <w:rsid w:val="00E008A1"/>
    <w:rsid w:val="00E01CBF"/>
    <w:rsid w:val="00E06B71"/>
    <w:rsid w:val="00E32919"/>
    <w:rsid w:val="00E4077B"/>
    <w:rsid w:val="00E608C2"/>
    <w:rsid w:val="00E85A08"/>
    <w:rsid w:val="00E9108A"/>
    <w:rsid w:val="00EB04C3"/>
    <w:rsid w:val="00EB21A3"/>
    <w:rsid w:val="00EB7BF6"/>
    <w:rsid w:val="00EC0F5D"/>
    <w:rsid w:val="00EC28E9"/>
    <w:rsid w:val="00ED6AA5"/>
    <w:rsid w:val="00EE1226"/>
    <w:rsid w:val="00EF0652"/>
    <w:rsid w:val="00EF2BCF"/>
    <w:rsid w:val="00EF2EE9"/>
    <w:rsid w:val="00EF6655"/>
    <w:rsid w:val="00EF7FBA"/>
    <w:rsid w:val="00F033A6"/>
    <w:rsid w:val="00F062A0"/>
    <w:rsid w:val="00F10087"/>
    <w:rsid w:val="00F226D9"/>
    <w:rsid w:val="00F2322B"/>
    <w:rsid w:val="00F3525D"/>
    <w:rsid w:val="00F369B1"/>
    <w:rsid w:val="00F4527C"/>
    <w:rsid w:val="00F60F3E"/>
    <w:rsid w:val="00F76591"/>
    <w:rsid w:val="00F90155"/>
    <w:rsid w:val="00F90CD2"/>
    <w:rsid w:val="00F91FD8"/>
    <w:rsid w:val="00FA1538"/>
    <w:rsid w:val="00FB6C82"/>
    <w:rsid w:val="00FC003C"/>
    <w:rsid w:val="00FC1ECF"/>
    <w:rsid w:val="00FD2F31"/>
    <w:rsid w:val="00FD4BD3"/>
    <w:rsid w:val="00FE135F"/>
    <w:rsid w:val="00FE2AE1"/>
    <w:rsid w:val="00FE4A7E"/>
    <w:rsid w:val="00FE70BE"/>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AA676"/>
  <w15:chartTrackingRefBased/>
  <w15:docId w15:val="{B9847F02-D8A5-43C8-8287-9158B7AF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sz w:val="24"/>
    </w:rPr>
  </w:style>
  <w:style w:type="paragraph" w:styleId="Heading2">
    <w:name w:val="heading 2"/>
    <w:basedOn w:val="Normal"/>
    <w:next w:val="Normal"/>
    <w:qFormat/>
    <w:pPr>
      <w:keepNext/>
      <w:widowControl w:val="0"/>
      <w:jc w:val="center"/>
      <w:outlineLvl w:val="1"/>
    </w:pPr>
    <w:rPr>
      <w:b/>
      <w:sz w:val="28"/>
    </w:rPr>
  </w:style>
  <w:style w:type="paragraph" w:styleId="Heading3">
    <w:name w:val="heading 3"/>
    <w:basedOn w:val="Normal"/>
    <w:next w:val="Normal"/>
    <w:qFormat/>
    <w:pPr>
      <w:keepNext/>
      <w:widowControl w:val="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link w:val="BodyTextIndentChar"/>
    <w:pPr>
      <w:ind w:left="720" w:hanging="720"/>
    </w:pPr>
    <w:rPr>
      <w:sz w:val="24"/>
    </w:rPr>
  </w:style>
  <w:style w:type="paragraph" w:styleId="BalloonText">
    <w:name w:val="Balloon Text"/>
    <w:basedOn w:val="Normal"/>
    <w:semiHidden/>
    <w:rsid w:val="00735B4F"/>
    <w:rPr>
      <w:rFonts w:ascii="Tahoma" w:hAnsi="Tahoma" w:cs="Tahoma"/>
      <w:sz w:val="16"/>
      <w:szCs w:val="16"/>
    </w:rPr>
  </w:style>
  <w:style w:type="character" w:styleId="Hyperlink">
    <w:name w:val="Hyperlink"/>
    <w:rsid w:val="00712863"/>
    <w:rPr>
      <w:color w:val="0000FF"/>
      <w:u w:val="single"/>
    </w:rPr>
  </w:style>
  <w:style w:type="character" w:styleId="FollowedHyperlink">
    <w:name w:val="FollowedHyperlink"/>
    <w:rsid w:val="00712863"/>
    <w:rPr>
      <w:color w:val="800080"/>
      <w:u w:val="single"/>
    </w:rPr>
  </w:style>
  <w:style w:type="character" w:customStyle="1" w:styleId="BodyTextIndentChar">
    <w:name w:val="Body Text Indent Char"/>
    <w:link w:val="BodyTextIndent"/>
    <w:rsid w:val="00F91FD8"/>
    <w:rPr>
      <w:sz w:val="24"/>
    </w:rPr>
  </w:style>
  <w:style w:type="paragraph" w:customStyle="1" w:styleId="ColorfulList-Accent11">
    <w:name w:val="Colorful List - Accent 11"/>
    <w:basedOn w:val="Normal"/>
    <w:uiPriority w:val="34"/>
    <w:qFormat/>
    <w:rsid w:val="00F91FD8"/>
    <w:pPr>
      <w:ind w:left="720"/>
      <w:contextualSpacing/>
    </w:pPr>
  </w:style>
  <w:style w:type="paragraph" w:styleId="Header">
    <w:name w:val="header"/>
    <w:basedOn w:val="Normal"/>
    <w:link w:val="HeaderChar"/>
    <w:rsid w:val="007A12BB"/>
    <w:pPr>
      <w:tabs>
        <w:tab w:val="center" w:pos="4680"/>
        <w:tab w:val="right" w:pos="9360"/>
      </w:tabs>
    </w:pPr>
  </w:style>
  <w:style w:type="character" w:customStyle="1" w:styleId="HeaderChar">
    <w:name w:val="Header Char"/>
    <w:basedOn w:val="DefaultParagraphFont"/>
    <w:link w:val="Header"/>
    <w:rsid w:val="007A12BB"/>
  </w:style>
  <w:style w:type="paragraph" w:styleId="Footer">
    <w:name w:val="footer"/>
    <w:basedOn w:val="Normal"/>
    <w:link w:val="FooterChar"/>
    <w:uiPriority w:val="99"/>
    <w:rsid w:val="007A12BB"/>
    <w:pPr>
      <w:tabs>
        <w:tab w:val="center" w:pos="4680"/>
        <w:tab w:val="right" w:pos="9360"/>
      </w:tabs>
    </w:pPr>
  </w:style>
  <w:style w:type="character" w:customStyle="1" w:styleId="FooterChar">
    <w:name w:val="Footer Char"/>
    <w:basedOn w:val="DefaultParagraphFont"/>
    <w:link w:val="Footer"/>
    <w:uiPriority w:val="99"/>
    <w:rsid w:val="007A12BB"/>
  </w:style>
  <w:style w:type="paragraph" w:styleId="ListParagraph">
    <w:name w:val="List Paragraph"/>
    <w:basedOn w:val="Normal"/>
    <w:uiPriority w:val="34"/>
    <w:qFormat/>
    <w:rsid w:val="008E1467"/>
    <w:pPr>
      <w:ind w:left="720"/>
      <w:contextualSpacing/>
    </w:pPr>
  </w:style>
  <w:style w:type="table" w:styleId="TableGrid">
    <w:name w:val="Table Grid"/>
    <w:basedOn w:val="TableNormal"/>
    <w:rsid w:val="00587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4029"/>
    <w:rPr>
      <w:b/>
      <w:bCs/>
    </w:rPr>
  </w:style>
  <w:style w:type="character" w:styleId="Emphasis">
    <w:name w:val="Emphasis"/>
    <w:basedOn w:val="DefaultParagraphFont"/>
    <w:uiPriority w:val="20"/>
    <w:qFormat/>
    <w:rsid w:val="00980E6C"/>
    <w:rPr>
      <w:i/>
      <w:iCs/>
    </w:rPr>
  </w:style>
  <w:style w:type="character" w:styleId="CommentReference">
    <w:name w:val="annotation reference"/>
    <w:basedOn w:val="DefaultParagraphFont"/>
    <w:rsid w:val="00BE4966"/>
    <w:rPr>
      <w:sz w:val="16"/>
      <w:szCs w:val="16"/>
    </w:rPr>
  </w:style>
  <w:style w:type="paragraph" w:styleId="CommentText">
    <w:name w:val="annotation text"/>
    <w:basedOn w:val="Normal"/>
    <w:link w:val="CommentTextChar"/>
    <w:rsid w:val="00BE4966"/>
  </w:style>
  <w:style w:type="character" w:customStyle="1" w:styleId="CommentTextChar">
    <w:name w:val="Comment Text Char"/>
    <w:basedOn w:val="DefaultParagraphFont"/>
    <w:link w:val="CommentText"/>
    <w:rsid w:val="00BE4966"/>
  </w:style>
  <w:style w:type="paragraph" w:styleId="CommentSubject">
    <w:name w:val="annotation subject"/>
    <w:basedOn w:val="CommentText"/>
    <w:next w:val="CommentText"/>
    <w:link w:val="CommentSubjectChar"/>
    <w:rsid w:val="00BE4966"/>
    <w:rPr>
      <w:b/>
      <w:bCs/>
    </w:rPr>
  </w:style>
  <w:style w:type="character" w:customStyle="1" w:styleId="CommentSubjectChar">
    <w:name w:val="Comment Subject Char"/>
    <w:basedOn w:val="CommentTextChar"/>
    <w:link w:val="CommentSubject"/>
    <w:rsid w:val="00BE4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3009">
      <w:bodyDiv w:val="1"/>
      <w:marLeft w:val="0"/>
      <w:marRight w:val="0"/>
      <w:marTop w:val="0"/>
      <w:marBottom w:val="0"/>
      <w:divBdr>
        <w:top w:val="none" w:sz="0" w:space="0" w:color="auto"/>
        <w:left w:val="none" w:sz="0" w:space="0" w:color="auto"/>
        <w:bottom w:val="none" w:sz="0" w:space="0" w:color="auto"/>
        <w:right w:val="none" w:sz="0" w:space="0" w:color="auto"/>
      </w:divBdr>
    </w:div>
    <w:div w:id="1036658594">
      <w:bodyDiv w:val="1"/>
      <w:marLeft w:val="0"/>
      <w:marRight w:val="0"/>
      <w:marTop w:val="0"/>
      <w:marBottom w:val="0"/>
      <w:divBdr>
        <w:top w:val="none" w:sz="0" w:space="0" w:color="auto"/>
        <w:left w:val="none" w:sz="0" w:space="0" w:color="auto"/>
        <w:bottom w:val="none" w:sz="0" w:space="0" w:color="auto"/>
        <w:right w:val="none" w:sz="0" w:space="0" w:color="auto"/>
      </w:divBdr>
    </w:div>
    <w:div w:id="1515344148">
      <w:bodyDiv w:val="1"/>
      <w:marLeft w:val="0"/>
      <w:marRight w:val="0"/>
      <w:marTop w:val="0"/>
      <w:marBottom w:val="0"/>
      <w:divBdr>
        <w:top w:val="none" w:sz="0" w:space="0" w:color="auto"/>
        <w:left w:val="none" w:sz="0" w:space="0" w:color="auto"/>
        <w:bottom w:val="none" w:sz="0" w:space="0" w:color="auto"/>
        <w:right w:val="none" w:sz="0" w:space="0" w:color="auto"/>
      </w:divBdr>
    </w:div>
    <w:div w:id="1639068156">
      <w:bodyDiv w:val="1"/>
      <w:marLeft w:val="0"/>
      <w:marRight w:val="0"/>
      <w:marTop w:val="0"/>
      <w:marBottom w:val="0"/>
      <w:divBdr>
        <w:top w:val="none" w:sz="0" w:space="0" w:color="auto"/>
        <w:left w:val="none" w:sz="0" w:space="0" w:color="auto"/>
        <w:bottom w:val="none" w:sz="0" w:space="0" w:color="auto"/>
        <w:right w:val="none" w:sz="0" w:space="0" w:color="auto"/>
      </w:divBdr>
    </w:div>
    <w:div w:id="1692880810">
      <w:bodyDiv w:val="1"/>
      <w:marLeft w:val="0"/>
      <w:marRight w:val="0"/>
      <w:marTop w:val="0"/>
      <w:marBottom w:val="0"/>
      <w:divBdr>
        <w:top w:val="none" w:sz="0" w:space="0" w:color="auto"/>
        <w:left w:val="none" w:sz="0" w:space="0" w:color="auto"/>
        <w:bottom w:val="none" w:sz="0" w:space="0" w:color="auto"/>
        <w:right w:val="none" w:sz="0" w:space="0" w:color="auto"/>
      </w:divBdr>
    </w:div>
    <w:div w:id="1795909056">
      <w:bodyDiv w:val="1"/>
      <w:marLeft w:val="0"/>
      <w:marRight w:val="0"/>
      <w:marTop w:val="0"/>
      <w:marBottom w:val="0"/>
      <w:divBdr>
        <w:top w:val="none" w:sz="0" w:space="0" w:color="auto"/>
        <w:left w:val="none" w:sz="0" w:space="0" w:color="auto"/>
        <w:bottom w:val="none" w:sz="0" w:space="0" w:color="auto"/>
        <w:right w:val="none" w:sz="0" w:space="0" w:color="auto"/>
      </w:divBdr>
    </w:div>
    <w:div w:id="21126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ugh@uw.edu" TargetMode="External"/><Relationship Id="rId13" Type="http://schemas.microsoft.com/office/2011/relationships/commentsExtended" Target="commentsExtended.xml"/><Relationship Id="rId18" Type="http://schemas.openxmlformats.org/officeDocument/2006/relationships/hyperlink" Target="https://registrar.washington.edu/students/religious-accommodations-request/"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eg"/><Relationship Id="rId12" Type="http://schemas.openxmlformats.org/officeDocument/2006/relationships/comments" Target="comments.xml"/><Relationship Id="rId17" Type="http://schemas.openxmlformats.org/officeDocument/2006/relationships/hyperlink" Target="https://registrar.washington.edu/staffandfaculty/religious-accommodations-policy/" TargetMode="External"/><Relationship Id="rId2" Type="http://schemas.openxmlformats.org/officeDocument/2006/relationships/styles" Target="styles.xml"/><Relationship Id="rId16" Type="http://schemas.openxmlformats.org/officeDocument/2006/relationships/hyperlink" Target="http://depts.washington.edu/uwd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imaldiversity.ummz.umich.edu/site/index.html" TargetMode="External"/><Relationship Id="rId5" Type="http://schemas.openxmlformats.org/officeDocument/2006/relationships/footnotes" Target="footnotes.xml"/><Relationship Id="rId15" Type="http://schemas.openxmlformats.org/officeDocument/2006/relationships/hyperlink" Target="http://depts.washington.edu/grading/pdf/AcademicResponsibility.pdf" TargetMode="External"/><Relationship Id="rId10" Type="http://schemas.openxmlformats.org/officeDocument/2006/relationships/hyperlink" Target="https://www.polleverywhere.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washington.edu/students/gencat/front/Grading_Sys.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W%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UW Letterhead.dot</Template>
  <TotalTime>57</TotalTime>
  <Pages>6</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CFR</Company>
  <LinksUpToDate>false</LinksUpToDate>
  <CharactersWithSpaces>11124</CharactersWithSpaces>
  <SharedDoc>false</SharedDoc>
  <HLinks>
    <vt:vector size="24" baseType="variant">
      <vt:variant>
        <vt:i4>6029325</vt:i4>
      </vt:variant>
      <vt:variant>
        <vt:i4>9</vt:i4>
      </vt:variant>
      <vt:variant>
        <vt:i4>0</vt:i4>
      </vt:variant>
      <vt:variant>
        <vt:i4>5</vt:i4>
      </vt:variant>
      <vt:variant>
        <vt:lpwstr>http://www.washington.edu/admin/rules/APS/13.07.html</vt:lpwstr>
      </vt:variant>
      <vt:variant>
        <vt:lpwstr/>
      </vt:variant>
      <vt:variant>
        <vt:i4>2359396</vt:i4>
      </vt:variant>
      <vt:variant>
        <vt:i4>6</vt:i4>
      </vt:variant>
      <vt:variant>
        <vt:i4>0</vt:i4>
      </vt:variant>
      <vt:variant>
        <vt:i4>5</vt:i4>
      </vt:variant>
      <vt:variant>
        <vt:lpwstr>http://depts.washington.edu/grading/pdf/AcademicResponsibility.pdf</vt:lpwstr>
      </vt:variant>
      <vt:variant>
        <vt:lpwstr/>
      </vt:variant>
      <vt:variant>
        <vt:i4>5308519</vt:i4>
      </vt:variant>
      <vt:variant>
        <vt:i4>3</vt:i4>
      </vt:variant>
      <vt:variant>
        <vt:i4>0</vt:i4>
      </vt:variant>
      <vt:variant>
        <vt:i4>5</vt:i4>
      </vt:variant>
      <vt:variant>
        <vt:lpwstr>mailto:laurelp@uw.edu</vt:lpwstr>
      </vt:variant>
      <vt:variant>
        <vt:lpwstr/>
      </vt:variant>
      <vt:variant>
        <vt:i4>2818061</vt:i4>
      </vt:variant>
      <vt:variant>
        <vt:i4>0</vt:i4>
      </vt:variant>
      <vt:variant>
        <vt:i4>0</vt:i4>
      </vt:variant>
      <vt:variant>
        <vt:i4>5</vt:i4>
      </vt:variant>
      <vt:variant>
        <vt:lpwstr>mailto:jdelap@uw.edu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subject/>
  <dc:creator>Stephen D. West</dc:creator>
  <cp:keywords/>
  <cp:lastModifiedBy>Laura R Prugh</cp:lastModifiedBy>
  <cp:revision>9</cp:revision>
  <cp:lastPrinted>2021-03-24T23:25:00Z</cp:lastPrinted>
  <dcterms:created xsi:type="dcterms:W3CDTF">2023-02-27T16:42:00Z</dcterms:created>
  <dcterms:modified xsi:type="dcterms:W3CDTF">2023-06-13T22:40:00Z</dcterms:modified>
</cp:coreProperties>
</file>